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F28F1" w14:textId="0FA40926" w:rsidR="00AE3529" w:rsidRPr="00876F82" w:rsidRDefault="008175AF" w:rsidP="00326BEE">
      <w:pPr>
        <w:jc w:val="center"/>
        <w:rPr>
          <w:rFonts w:ascii="Georgia" w:hAnsi="Georgia" w:cstheme="minorHAnsi"/>
          <w:b/>
          <w:bCs/>
          <w:sz w:val="40"/>
          <w:szCs w:val="40"/>
        </w:rPr>
      </w:pPr>
      <w:r w:rsidRPr="00876F82">
        <w:rPr>
          <w:rFonts w:ascii="Georgia" w:hAnsi="Georgia" w:cstheme="minorHAnsi"/>
          <w:b/>
          <w:bCs/>
          <w:sz w:val="40"/>
          <w:szCs w:val="40"/>
        </w:rPr>
        <w:t xml:space="preserve">Members of </w:t>
      </w:r>
      <w:r w:rsidR="00317591" w:rsidRPr="00876F82">
        <w:rPr>
          <w:rFonts w:ascii="Georgia" w:hAnsi="Georgia" w:cstheme="minorHAnsi"/>
          <w:b/>
          <w:bCs/>
          <w:sz w:val="40"/>
          <w:szCs w:val="40"/>
        </w:rPr>
        <w:t>C</w:t>
      </w:r>
      <w:r w:rsidR="00326BEE" w:rsidRPr="00876F82">
        <w:rPr>
          <w:rFonts w:ascii="Georgia" w:hAnsi="Georgia" w:cstheme="minorHAnsi"/>
          <w:b/>
          <w:bCs/>
          <w:sz w:val="40"/>
          <w:szCs w:val="40"/>
        </w:rPr>
        <w:t xml:space="preserve">oastal Plain Chapter of </w:t>
      </w:r>
      <w:r w:rsidR="00317591" w:rsidRPr="00876F82">
        <w:rPr>
          <w:rFonts w:ascii="Georgia" w:hAnsi="Georgia" w:cstheme="minorHAnsi"/>
          <w:b/>
          <w:bCs/>
          <w:sz w:val="40"/>
          <w:szCs w:val="40"/>
        </w:rPr>
        <w:t>GNPS</w:t>
      </w:r>
    </w:p>
    <w:p w14:paraId="5B80AA10" w14:textId="63007D09" w:rsidR="00FF27B9" w:rsidRPr="00876F82" w:rsidRDefault="00D370E9" w:rsidP="00326BEE">
      <w:pPr>
        <w:jc w:val="center"/>
        <w:rPr>
          <w:rFonts w:ascii="Georgia" w:hAnsi="Georgia" w:cstheme="minorHAnsi"/>
          <w:b/>
          <w:bCs/>
          <w:sz w:val="40"/>
          <w:szCs w:val="40"/>
        </w:rPr>
      </w:pPr>
      <w:r>
        <w:rPr>
          <w:rFonts w:ascii="Georgia" w:hAnsi="Georgia" w:cstheme="minorHAnsi"/>
          <w:b/>
          <w:bCs/>
          <w:sz w:val="40"/>
          <w:szCs w:val="40"/>
        </w:rPr>
        <w:t>June</w:t>
      </w:r>
      <w:r w:rsidR="00FF27B9" w:rsidRPr="00876F82">
        <w:rPr>
          <w:rFonts w:ascii="Georgia" w:hAnsi="Georgia" w:cstheme="minorHAnsi"/>
          <w:b/>
          <w:bCs/>
          <w:sz w:val="40"/>
          <w:szCs w:val="40"/>
        </w:rPr>
        <w:t xml:space="preserve"> 202</w:t>
      </w:r>
      <w:r w:rsidR="00F006A9" w:rsidRPr="00876F82">
        <w:rPr>
          <w:rFonts w:ascii="Georgia" w:hAnsi="Georgia" w:cstheme="minorHAnsi"/>
          <w:b/>
          <w:bCs/>
          <w:sz w:val="40"/>
          <w:szCs w:val="40"/>
        </w:rPr>
        <w:t>1</w:t>
      </w:r>
    </w:p>
    <w:p w14:paraId="7D3E0B21" w14:textId="77777777" w:rsidR="002A5DE7" w:rsidRPr="00876F82" w:rsidRDefault="002A5DE7" w:rsidP="004E0F93">
      <w:pPr>
        <w:shd w:val="clear" w:color="auto" w:fill="FFFFFF"/>
        <w:rPr>
          <w:rFonts w:ascii="Georgia" w:hAnsi="Georgia" w:cs="Arial"/>
          <w:color w:val="222222"/>
        </w:rPr>
      </w:pPr>
    </w:p>
    <w:p w14:paraId="7E464E3A" w14:textId="54D4EDCD" w:rsidR="0065709C" w:rsidRPr="00876F82" w:rsidRDefault="0065709C" w:rsidP="0065709C">
      <w:pPr>
        <w:spacing w:after="0" w:line="240" w:lineRule="auto"/>
        <w:jc w:val="center"/>
        <w:rPr>
          <w:rFonts w:ascii="Georgia" w:hAnsi="Georgia" w:cstheme="minorHAnsi"/>
          <w:sz w:val="24"/>
          <w:szCs w:val="24"/>
        </w:rPr>
      </w:pPr>
      <w:r w:rsidRPr="00876F82">
        <w:rPr>
          <w:rFonts w:ascii="Georgia" w:eastAsia="Times New Roman" w:hAnsi="Georgia" w:cstheme="minorHAnsi"/>
          <w:b/>
          <w:bCs/>
          <w:sz w:val="24"/>
          <w:szCs w:val="24"/>
          <w:u w:val="single"/>
        </w:rPr>
        <w:t>Past Events</w:t>
      </w:r>
    </w:p>
    <w:p w14:paraId="663F445D" w14:textId="77777777" w:rsidR="0065709C" w:rsidRPr="00876F82" w:rsidRDefault="0065709C" w:rsidP="00FF27B9">
      <w:pPr>
        <w:spacing w:after="0" w:line="240" w:lineRule="auto"/>
        <w:rPr>
          <w:rFonts w:ascii="Georgia" w:hAnsi="Georgia" w:cstheme="minorHAnsi"/>
          <w:sz w:val="24"/>
          <w:szCs w:val="24"/>
        </w:rPr>
      </w:pPr>
    </w:p>
    <w:p w14:paraId="4FF72437" w14:textId="761DE0DA" w:rsidR="00D370E9" w:rsidRPr="00E535E6" w:rsidRDefault="00D370E9" w:rsidP="00D370E9">
      <w:pPr>
        <w:rPr>
          <w:rFonts w:ascii="Georgia" w:hAnsi="Georgia" w:cstheme="minorHAnsi"/>
          <w:b/>
          <w:bCs/>
          <w:sz w:val="24"/>
          <w:szCs w:val="24"/>
          <w:u w:val="single"/>
        </w:rPr>
      </w:pPr>
      <w:r w:rsidRPr="00E535E6">
        <w:rPr>
          <w:rFonts w:ascii="Georgia" w:hAnsi="Georgia" w:cstheme="minorHAnsi"/>
          <w:b/>
          <w:bCs/>
          <w:sz w:val="24"/>
          <w:szCs w:val="24"/>
          <w:u w:val="single"/>
        </w:rPr>
        <w:t>Okefenokee Swamp Park</w:t>
      </w:r>
      <w:r w:rsidR="00F855C4" w:rsidRPr="00E535E6">
        <w:rPr>
          <w:rFonts w:ascii="Georgia" w:hAnsi="Georgia" w:cstheme="minorHAnsi"/>
          <w:b/>
          <w:bCs/>
          <w:sz w:val="24"/>
          <w:szCs w:val="24"/>
          <w:u w:val="single"/>
        </w:rPr>
        <w:t xml:space="preserve"> Camp OSCAR</w:t>
      </w:r>
    </w:p>
    <w:p w14:paraId="0E4CAB83" w14:textId="001CD8A4" w:rsidR="00D370E9" w:rsidRPr="00E535E6" w:rsidRDefault="00F855C4" w:rsidP="005854FA">
      <w:pPr>
        <w:spacing w:after="0" w:line="240" w:lineRule="auto"/>
        <w:ind w:left="360"/>
        <w:rPr>
          <w:rFonts w:ascii="Georgia" w:eastAsia="Times New Roman" w:hAnsi="Georgia" w:cstheme="minorHAnsi"/>
          <w:color w:val="222222"/>
          <w:sz w:val="24"/>
          <w:szCs w:val="24"/>
        </w:rPr>
      </w:pPr>
      <w:r w:rsidRPr="00E535E6">
        <w:rPr>
          <w:rFonts w:ascii="Georgia" w:eastAsia="Times New Roman" w:hAnsi="Georgia" w:cstheme="minorHAnsi"/>
          <w:color w:val="222222"/>
          <w:sz w:val="24"/>
          <w:szCs w:val="24"/>
          <w:shd w:val="clear" w:color="auto" w:fill="FFFFFF"/>
        </w:rPr>
        <w:t>Several of us have been helping</w:t>
      </w:r>
      <w:r w:rsidR="00D370E9" w:rsidRPr="00E535E6">
        <w:rPr>
          <w:rFonts w:ascii="Georgia" w:eastAsia="Times New Roman" w:hAnsi="Georgia" w:cstheme="minorHAnsi"/>
          <w:color w:val="222222"/>
          <w:sz w:val="24"/>
          <w:szCs w:val="24"/>
          <w:shd w:val="clear" w:color="auto" w:fill="FFFFFF"/>
        </w:rPr>
        <w:t xml:space="preserve"> Katie </w:t>
      </w:r>
      <w:proofErr w:type="spellStart"/>
      <w:r w:rsidR="00D370E9" w:rsidRPr="00E535E6">
        <w:rPr>
          <w:rFonts w:ascii="Georgia" w:eastAsia="Times New Roman" w:hAnsi="Georgia" w:cstheme="minorHAnsi"/>
          <w:color w:val="222222"/>
          <w:sz w:val="24"/>
          <w:szCs w:val="24"/>
          <w:shd w:val="clear" w:color="auto" w:fill="FFFFFF"/>
        </w:rPr>
        <w:t>Antczak</w:t>
      </w:r>
      <w:proofErr w:type="spellEnd"/>
      <w:r w:rsidR="00D370E9" w:rsidRPr="00E535E6">
        <w:rPr>
          <w:rFonts w:ascii="Georgia" w:eastAsia="Times New Roman" w:hAnsi="Georgia" w:cstheme="minorHAnsi"/>
          <w:color w:val="222222"/>
          <w:sz w:val="24"/>
          <w:szCs w:val="24"/>
          <w:shd w:val="clear" w:color="auto" w:fill="FFFFFF"/>
        </w:rPr>
        <w:t xml:space="preserve"> at Okefenokee Swamp </w:t>
      </w:r>
      <w:r w:rsidRPr="00E535E6">
        <w:rPr>
          <w:rFonts w:ascii="Georgia" w:eastAsia="Times New Roman" w:hAnsi="Georgia" w:cstheme="minorHAnsi"/>
          <w:color w:val="222222"/>
          <w:sz w:val="24"/>
          <w:szCs w:val="24"/>
          <w:shd w:val="clear" w:color="auto" w:fill="FFFFFF"/>
        </w:rPr>
        <w:t xml:space="preserve">Park with summer camp – Camp OSCAR. We have been doing about a two-hour session each week with a different age-group each week. </w:t>
      </w:r>
      <w:r w:rsidR="00D370E9" w:rsidRPr="00E535E6">
        <w:rPr>
          <w:rFonts w:ascii="Georgia" w:eastAsia="Times New Roman" w:hAnsi="Georgia" w:cstheme="minorHAnsi"/>
          <w:color w:val="222222"/>
          <w:sz w:val="24"/>
          <w:szCs w:val="24"/>
        </w:rPr>
        <w:t xml:space="preserve">May 27 </w:t>
      </w:r>
      <w:r w:rsidRPr="00E535E6">
        <w:rPr>
          <w:rFonts w:ascii="Georgia" w:eastAsia="Times New Roman" w:hAnsi="Georgia" w:cstheme="minorHAnsi"/>
          <w:color w:val="222222"/>
          <w:sz w:val="24"/>
          <w:szCs w:val="24"/>
        </w:rPr>
        <w:t xml:space="preserve">was for </w:t>
      </w:r>
      <w:r w:rsidR="00D370E9" w:rsidRPr="00E535E6">
        <w:rPr>
          <w:rFonts w:ascii="Georgia" w:eastAsia="Times New Roman" w:hAnsi="Georgia" w:cstheme="minorHAnsi"/>
          <w:color w:val="222222"/>
          <w:sz w:val="24"/>
          <w:szCs w:val="24"/>
        </w:rPr>
        <w:t xml:space="preserve">grades 2-3, June 3 </w:t>
      </w:r>
      <w:r w:rsidRPr="00E535E6">
        <w:rPr>
          <w:rFonts w:ascii="Georgia" w:eastAsia="Times New Roman" w:hAnsi="Georgia" w:cstheme="minorHAnsi"/>
          <w:color w:val="222222"/>
          <w:sz w:val="24"/>
          <w:szCs w:val="24"/>
        </w:rPr>
        <w:t xml:space="preserve">was for </w:t>
      </w:r>
      <w:r w:rsidR="00D370E9" w:rsidRPr="00E535E6">
        <w:rPr>
          <w:rFonts w:ascii="Georgia" w:eastAsia="Times New Roman" w:hAnsi="Georgia" w:cstheme="minorHAnsi"/>
          <w:color w:val="222222"/>
          <w:sz w:val="24"/>
          <w:szCs w:val="24"/>
        </w:rPr>
        <w:t xml:space="preserve">grades 4-5, </w:t>
      </w:r>
      <w:r w:rsidRPr="00E535E6">
        <w:rPr>
          <w:rFonts w:ascii="Georgia" w:eastAsia="Times New Roman" w:hAnsi="Georgia" w:cstheme="minorHAnsi"/>
          <w:color w:val="222222"/>
          <w:sz w:val="24"/>
          <w:szCs w:val="24"/>
        </w:rPr>
        <w:t xml:space="preserve">and </w:t>
      </w:r>
      <w:r w:rsidR="00D370E9" w:rsidRPr="00E535E6">
        <w:rPr>
          <w:rFonts w:ascii="Georgia" w:eastAsia="Times New Roman" w:hAnsi="Georgia" w:cstheme="minorHAnsi"/>
          <w:color w:val="222222"/>
          <w:sz w:val="24"/>
          <w:szCs w:val="24"/>
        </w:rPr>
        <w:t xml:space="preserve">June 10 </w:t>
      </w:r>
      <w:r w:rsidRPr="00E535E6">
        <w:rPr>
          <w:rFonts w:ascii="Georgia" w:eastAsia="Times New Roman" w:hAnsi="Georgia" w:cstheme="minorHAnsi"/>
          <w:color w:val="222222"/>
          <w:sz w:val="24"/>
          <w:szCs w:val="24"/>
        </w:rPr>
        <w:t xml:space="preserve">will be for </w:t>
      </w:r>
      <w:r w:rsidR="00D370E9" w:rsidRPr="00E535E6">
        <w:rPr>
          <w:rFonts w:ascii="Georgia" w:eastAsia="Times New Roman" w:hAnsi="Georgia" w:cstheme="minorHAnsi"/>
          <w:color w:val="222222"/>
          <w:sz w:val="24"/>
          <w:szCs w:val="24"/>
        </w:rPr>
        <w:t xml:space="preserve">grades 6-8. </w:t>
      </w:r>
      <w:r w:rsidRPr="00E535E6">
        <w:rPr>
          <w:rFonts w:ascii="Georgia" w:eastAsia="Times New Roman" w:hAnsi="Georgia" w:cstheme="minorHAnsi"/>
          <w:color w:val="222222"/>
          <w:sz w:val="24"/>
          <w:szCs w:val="24"/>
        </w:rPr>
        <w:t>Each week the topics and activities are the same but we modify them so they are appropriate for each age group</w:t>
      </w:r>
      <w:r w:rsidR="00D370E9" w:rsidRPr="00E535E6">
        <w:rPr>
          <w:rFonts w:ascii="Georgia" w:eastAsia="Times New Roman" w:hAnsi="Georgia" w:cstheme="minorHAnsi"/>
          <w:color w:val="222222"/>
          <w:sz w:val="24"/>
          <w:szCs w:val="24"/>
        </w:rPr>
        <w:t>. Each session involve</w:t>
      </w:r>
      <w:r w:rsidRPr="00E535E6">
        <w:rPr>
          <w:rFonts w:ascii="Georgia" w:eastAsia="Times New Roman" w:hAnsi="Georgia" w:cstheme="minorHAnsi"/>
          <w:color w:val="222222"/>
          <w:sz w:val="24"/>
          <w:szCs w:val="24"/>
        </w:rPr>
        <w:t>s</w:t>
      </w:r>
      <w:r w:rsidR="00D370E9" w:rsidRPr="00E535E6">
        <w:rPr>
          <w:rFonts w:ascii="Georgia" w:eastAsia="Times New Roman" w:hAnsi="Georgia" w:cstheme="minorHAnsi"/>
          <w:color w:val="222222"/>
          <w:sz w:val="24"/>
          <w:szCs w:val="24"/>
        </w:rPr>
        <w:t xml:space="preserve"> (1) </w:t>
      </w:r>
      <w:r w:rsidR="00D370E9" w:rsidRPr="00E535E6">
        <w:rPr>
          <w:rFonts w:ascii="Georgia" w:eastAsia="Times New Roman" w:hAnsi="Georgia" w:cstheme="minorHAnsi"/>
          <w:b/>
          <w:bCs/>
          <w:color w:val="222222"/>
          <w:sz w:val="24"/>
          <w:szCs w:val="24"/>
          <w:u w:val="single"/>
        </w:rPr>
        <w:t>talk</w:t>
      </w:r>
      <w:r w:rsidR="00D370E9" w:rsidRPr="00E535E6">
        <w:rPr>
          <w:rFonts w:ascii="Georgia" w:eastAsia="Times New Roman" w:hAnsi="Georgia" w:cstheme="minorHAnsi"/>
          <w:color w:val="222222"/>
          <w:sz w:val="24"/>
          <w:szCs w:val="24"/>
        </w:rPr>
        <w:t xml:space="preserve"> about plant characteristics, (2) </w:t>
      </w:r>
      <w:r w:rsidRPr="00E535E6">
        <w:rPr>
          <w:rFonts w:ascii="Georgia" w:eastAsia="Times New Roman" w:hAnsi="Georgia" w:cstheme="minorHAnsi"/>
          <w:color w:val="222222"/>
          <w:sz w:val="24"/>
          <w:szCs w:val="24"/>
        </w:rPr>
        <w:t>leaf </w:t>
      </w:r>
      <w:r w:rsidRPr="00E535E6">
        <w:rPr>
          <w:rFonts w:ascii="Georgia" w:eastAsia="Times New Roman" w:hAnsi="Georgia" w:cstheme="minorHAnsi"/>
          <w:b/>
          <w:bCs/>
          <w:color w:val="222222"/>
          <w:sz w:val="24"/>
          <w:szCs w:val="24"/>
          <w:u w:val="single"/>
        </w:rPr>
        <w:t>print</w:t>
      </w:r>
      <w:r w:rsidRPr="00E535E6">
        <w:rPr>
          <w:rFonts w:ascii="Georgia" w:eastAsia="Times New Roman" w:hAnsi="Georgia" w:cstheme="minorHAnsi"/>
          <w:color w:val="222222"/>
          <w:sz w:val="24"/>
          <w:szCs w:val="24"/>
        </w:rPr>
        <w:t xml:space="preserve"> activity, (3) </w:t>
      </w:r>
      <w:r w:rsidR="00D370E9" w:rsidRPr="00E535E6">
        <w:rPr>
          <w:rFonts w:ascii="Georgia" w:eastAsia="Times New Roman" w:hAnsi="Georgia" w:cstheme="minorHAnsi"/>
          <w:color w:val="222222"/>
          <w:sz w:val="24"/>
          <w:szCs w:val="24"/>
        </w:rPr>
        <w:t>nature </w:t>
      </w:r>
      <w:r w:rsidR="00D370E9" w:rsidRPr="00E535E6">
        <w:rPr>
          <w:rFonts w:ascii="Georgia" w:eastAsia="Times New Roman" w:hAnsi="Georgia" w:cstheme="minorHAnsi"/>
          <w:b/>
          <w:bCs/>
          <w:color w:val="222222"/>
          <w:sz w:val="24"/>
          <w:szCs w:val="24"/>
          <w:u w:val="single"/>
        </w:rPr>
        <w:t>walk</w:t>
      </w:r>
      <w:r w:rsidR="00D370E9" w:rsidRPr="00E535E6">
        <w:rPr>
          <w:rFonts w:ascii="Georgia" w:eastAsia="Times New Roman" w:hAnsi="Georgia" w:cstheme="minorHAnsi"/>
          <w:color w:val="222222"/>
          <w:sz w:val="24"/>
          <w:szCs w:val="24"/>
        </w:rPr>
        <w:t>, and (4) </w:t>
      </w:r>
      <w:r w:rsidR="00D370E9" w:rsidRPr="00E535E6">
        <w:rPr>
          <w:rFonts w:ascii="Georgia" w:eastAsia="Times New Roman" w:hAnsi="Georgia" w:cstheme="minorHAnsi"/>
          <w:b/>
          <w:bCs/>
          <w:color w:val="222222"/>
          <w:sz w:val="24"/>
          <w:szCs w:val="24"/>
          <w:u w:val="single"/>
        </w:rPr>
        <w:t>plant</w:t>
      </w:r>
      <w:r w:rsidR="00D370E9" w:rsidRPr="00E535E6">
        <w:rPr>
          <w:rFonts w:ascii="Georgia" w:eastAsia="Times New Roman" w:hAnsi="Georgia" w:cstheme="minorHAnsi"/>
          <w:color w:val="222222"/>
          <w:sz w:val="24"/>
          <w:szCs w:val="24"/>
        </w:rPr>
        <w:t xml:space="preserve"> native plants </w:t>
      </w:r>
      <w:r w:rsidRPr="00E535E6">
        <w:rPr>
          <w:rFonts w:ascii="Georgia" w:eastAsia="Times New Roman" w:hAnsi="Georgia" w:cstheme="minorHAnsi"/>
          <w:color w:val="222222"/>
          <w:sz w:val="24"/>
          <w:szCs w:val="24"/>
        </w:rPr>
        <w:t xml:space="preserve">or seeds </w:t>
      </w:r>
      <w:r w:rsidR="00D370E9" w:rsidRPr="00E535E6">
        <w:rPr>
          <w:rFonts w:ascii="Georgia" w:eastAsia="Times New Roman" w:hAnsi="Georgia" w:cstheme="minorHAnsi"/>
          <w:color w:val="222222"/>
          <w:sz w:val="24"/>
          <w:szCs w:val="24"/>
        </w:rPr>
        <w:t xml:space="preserve">in prepared beds. </w:t>
      </w:r>
      <w:r w:rsidRPr="00E535E6">
        <w:rPr>
          <w:rFonts w:ascii="Georgia" w:eastAsia="Times New Roman" w:hAnsi="Georgia" w:cstheme="minorHAnsi"/>
          <w:color w:val="222222"/>
          <w:sz w:val="24"/>
          <w:szCs w:val="24"/>
        </w:rPr>
        <w:t>CPC presenters so far have been Heather Brasell, Mary Alice Applegate, Gail Farley, Marilynne Marshall, and Amy Heidt will be one of the team next week</w:t>
      </w:r>
    </w:p>
    <w:p w14:paraId="2DDD2AD4" w14:textId="77777777" w:rsidR="00D370E9" w:rsidRPr="00E535E6" w:rsidRDefault="00D370E9" w:rsidP="00D370E9">
      <w:pPr>
        <w:shd w:val="clear" w:color="auto" w:fill="FFFFFF"/>
        <w:spacing w:after="0" w:line="240" w:lineRule="auto"/>
        <w:rPr>
          <w:rFonts w:ascii="Georgia" w:eastAsia="Times New Roman" w:hAnsi="Georgia" w:cstheme="minorHAnsi"/>
          <w:color w:val="222222"/>
          <w:sz w:val="24"/>
          <w:szCs w:val="24"/>
        </w:rPr>
      </w:pPr>
    </w:p>
    <w:p w14:paraId="60C33C2C" w14:textId="1A65D837" w:rsidR="00F404C5" w:rsidRPr="00E535E6" w:rsidRDefault="009963F1" w:rsidP="00E72008">
      <w:pPr>
        <w:shd w:val="clear" w:color="auto" w:fill="FFFFFF"/>
        <w:spacing w:after="0" w:line="240" w:lineRule="auto"/>
        <w:jc w:val="center"/>
        <w:rPr>
          <w:rFonts w:ascii="Georgia" w:eastAsia="Times New Roman" w:hAnsi="Georgia" w:cstheme="minorHAnsi"/>
          <w:b/>
          <w:bCs/>
          <w:sz w:val="24"/>
          <w:szCs w:val="24"/>
          <w:u w:val="single"/>
        </w:rPr>
      </w:pPr>
      <w:r w:rsidRPr="00E535E6">
        <w:rPr>
          <w:rFonts w:ascii="Georgia" w:eastAsia="Times New Roman" w:hAnsi="Georgia" w:cstheme="minorHAnsi"/>
          <w:b/>
          <w:bCs/>
          <w:sz w:val="24"/>
          <w:szCs w:val="24"/>
          <w:u w:val="single"/>
        </w:rPr>
        <w:t xml:space="preserve">Coming Events: </w:t>
      </w:r>
      <w:r w:rsidR="00DC2F50" w:rsidRPr="00E535E6">
        <w:rPr>
          <w:rFonts w:ascii="Georgia" w:eastAsia="Times New Roman" w:hAnsi="Georgia" w:cstheme="minorHAnsi"/>
          <w:b/>
          <w:bCs/>
          <w:sz w:val="24"/>
          <w:szCs w:val="24"/>
          <w:u w:val="single"/>
        </w:rPr>
        <w:t>June</w:t>
      </w:r>
      <w:r w:rsidR="00865FEF" w:rsidRPr="00E535E6">
        <w:rPr>
          <w:rFonts w:ascii="Georgia" w:eastAsia="Times New Roman" w:hAnsi="Georgia" w:cstheme="minorHAnsi"/>
          <w:b/>
          <w:bCs/>
          <w:sz w:val="24"/>
          <w:szCs w:val="24"/>
          <w:u w:val="single"/>
        </w:rPr>
        <w:t>-July</w:t>
      </w:r>
    </w:p>
    <w:p w14:paraId="2B41CC29" w14:textId="51BF8DA1" w:rsidR="009963F1" w:rsidRPr="00E535E6" w:rsidRDefault="009963F1" w:rsidP="005A5A00">
      <w:pPr>
        <w:spacing w:after="0" w:line="240" w:lineRule="auto"/>
        <w:rPr>
          <w:rFonts w:ascii="Georgia" w:hAnsi="Georgia" w:cstheme="minorHAnsi"/>
          <w:sz w:val="24"/>
          <w:szCs w:val="24"/>
        </w:rPr>
      </w:pPr>
    </w:p>
    <w:p w14:paraId="1C87C5D7" w14:textId="77777777" w:rsidR="00AF457C" w:rsidRPr="00E535E6" w:rsidRDefault="00AF457C" w:rsidP="00AF457C">
      <w:pPr>
        <w:spacing w:after="0" w:line="240" w:lineRule="auto"/>
        <w:rPr>
          <w:rFonts w:ascii="Georgia" w:hAnsi="Georgia" w:cstheme="minorHAnsi"/>
          <w:sz w:val="24"/>
          <w:szCs w:val="24"/>
          <w:shd w:val="clear" w:color="auto" w:fill="FFFFFF"/>
        </w:rPr>
      </w:pPr>
      <w:r w:rsidRPr="00E535E6">
        <w:rPr>
          <w:rFonts w:ascii="Georgia" w:hAnsi="Georgia" w:cstheme="minorHAnsi"/>
          <w:b/>
          <w:bCs/>
          <w:color w:val="000000"/>
          <w:sz w:val="24"/>
          <w:szCs w:val="24"/>
          <w:u w:val="single"/>
          <w:shd w:val="clear" w:color="auto" w:fill="FFFFFF"/>
        </w:rPr>
        <w:t>Plant Sales</w:t>
      </w:r>
      <w:r w:rsidRPr="00E535E6">
        <w:rPr>
          <w:rFonts w:ascii="Georgia" w:hAnsi="Georgia" w:cstheme="minorHAnsi"/>
          <w:sz w:val="24"/>
          <w:szCs w:val="24"/>
          <w:shd w:val="clear" w:color="auto" w:fill="FFFFFF"/>
        </w:rPr>
        <w:t xml:space="preserve"> </w:t>
      </w:r>
    </w:p>
    <w:p w14:paraId="1FBD8C2B" w14:textId="5CB5F539" w:rsidR="00AF457C" w:rsidRPr="00E535E6" w:rsidRDefault="00AF457C" w:rsidP="00AF457C">
      <w:pPr>
        <w:ind w:left="360"/>
        <w:rPr>
          <w:rFonts w:ascii="Georgia" w:hAnsi="Georgia" w:cstheme="minorHAnsi"/>
          <w:b/>
          <w:bCs/>
          <w:color w:val="000000"/>
          <w:sz w:val="24"/>
          <w:szCs w:val="24"/>
          <w:u w:val="single"/>
          <w:shd w:val="clear" w:color="auto" w:fill="FFFFFF"/>
        </w:rPr>
      </w:pPr>
      <w:r w:rsidRPr="00E535E6">
        <w:rPr>
          <w:rFonts w:ascii="Georgia" w:hAnsi="Georgia" w:cstheme="minorHAnsi"/>
          <w:sz w:val="24"/>
          <w:szCs w:val="24"/>
          <w:shd w:val="clear" w:color="auto" w:fill="FFFFFF"/>
        </w:rPr>
        <w:t xml:space="preserve">Amy Heidt is in charge of </w:t>
      </w:r>
      <w:r w:rsidR="00F34183">
        <w:rPr>
          <w:rFonts w:ascii="Georgia" w:hAnsi="Georgia" w:cstheme="minorHAnsi"/>
          <w:sz w:val="24"/>
          <w:szCs w:val="24"/>
          <w:shd w:val="clear" w:color="auto" w:fill="FFFFFF"/>
        </w:rPr>
        <w:t>selling</w:t>
      </w:r>
      <w:r w:rsidRPr="00E535E6">
        <w:rPr>
          <w:rFonts w:ascii="Georgia" w:hAnsi="Georgia" w:cstheme="minorHAnsi"/>
          <w:sz w:val="24"/>
          <w:szCs w:val="24"/>
          <w:shd w:val="clear" w:color="auto" w:fill="FFFFFF"/>
        </w:rPr>
        <w:t xml:space="preserve"> native plants. The </w:t>
      </w:r>
      <w:r w:rsidR="00E535E6" w:rsidRPr="00E535E6">
        <w:rPr>
          <w:rFonts w:ascii="Georgia" w:hAnsi="Georgia" w:cstheme="minorHAnsi"/>
          <w:sz w:val="24"/>
          <w:szCs w:val="24"/>
          <w:shd w:val="clear" w:color="auto" w:fill="FFFFFF"/>
        </w:rPr>
        <w:t xml:space="preserve">current </w:t>
      </w:r>
      <w:r w:rsidRPr="00E535E6">
        <w:rPr>
          <w:rFonts w:ascii="Georgia" w:hAnsi="Georgia" w:cstheme="minorHAnsi"/>
          <w:sz w:val="24"/>
          <w:szCs w:val="24"/>
          <w:shd w:val="clear" w:color="auto" w:fill="FFFFFF"/>
        </w:rPr>
        <w:t xml:space="preserve">plant list is at the end of this email and posted on our Facebook page. </w:t>
      </w:r>
    </w:p>
    <w:p w14:paraId="10421BEB" w14:textId="3C99D4E1" w:rsidR="00AF457C" w:rsidRPr="00E535E6" w:rsidRDefault="00AF457C" w:rsidP="005F49F0">
      <w:pPr>
        <w:pStyle w:val="ListParagraph"/>
        <w:numPr>
          <w:ilvl w:val="0"/>
          <w:numId w:val="43"/>
        </w:numPr>
        <w:spacing w:after="0" w:line="240" w:lineRule="auto"/>
        <w:rPr>
          <w:rFonts w:ascii="Georgia" w:hAnsi="Georgia" w:cstheme="minorHAnsi"/>
          <w:sz w:val="24"/>
          <w:szCs w:val="24"/>
          <w:shd w:val="clear" w:color="auto" w:fill="FFFFFF"/>
        </w:rPr>
      </w:pPr>
      <w:r w:rsidRPr="00E535E6">
        <w:rPr>
          <w:rFonts w:ascii="Georgia" w:hAnsi="Georgia" w:cstheme="minorHAnsi"/>
          <w:b/>
          <w:bCs/>
          <w:sz w:val="24"/>
          <w:szCs w:val="24"/>
          <w:shd w:val="clear" w:color="auto" w:fill="FFFFFF"/>
        </w:rPr>
        <w:t xml:space="preserve">Tifton Farmer’s Market </w:t>
      </w:r>
      <w:r w:rsidR="00865FEF" w:rsidRPr="00E535E6">
        <w:rPr>
          <w:rFonts w:ascii="Georgia" w:hAnsi="Georgia" w:cstheme="minorHAnsi"/>
          <w:b/>
          <w:bCs/>
          <w:sz w:val="24"/>
          <w:szCs w:val="24"/>
          <w:shd w:val="clear" w:color="auto" w:fill="FFFFFF"/>
        </w:rPr>
        <w:t>June 12</w:t>
      </w:r>
      <w:r w:rsidRPr="00E535E6">
        <w:rPr>
          <w:rFonts w:ascii="Georgia" w:hAnsi="Georgia" w:cstheme="minorHAnsi"/>
          <w:sz w:val="24"/>
          <w:szCs w:val="24"/>
          <w:shd w:val="clear" w:color="auto" w:fill="FFFFFF"/>
        </w:rPr>
        <w:t xml:space="preserve">: </w:t>
      </w:r>
      <w:r w:rsidR="00E535E6" w:rsidRPr="00E535E6">
        <w:rPr>
          <w:rFonts w:ascii="Georgia" w:hAnsi="Georgia" w:cstheme="minorHAnsi"/>
          <w:sz w:val="24"/>
          <w:szCs w:val="24"/>
          <w:shd w:val="clear" w:color="auto" w:fill="FFFFFF"/>
        </w:rPr>
        <w:t>A</w:t>
      </w:r>
      <w:r w:rsidRPr="00E535E6">
        <w:rPr>
          <w:rFonts w:ascii="Georgia" w:hAnsi="Georgia" w:cstheme="minorHAnsi"/>
          <w:sz w:val="24"/>
          <w:szCs w:val="24"/>
          <w:shd w:val="clear" w:color="auto" w:fill="FFFFFF"/>
        </w:rPr>
        <w:t>t GA Museum of Agriculture</w:t>
      </w:r>
      <w:r w:rsidR="00BA2927" w:rsidRPr="00E535E6">
        <w:rPr>
          <w:rFonts w:ascii="Georgia" w:hAnsi="Georgia" w:cstheme="minorHAnsi"/>
          <w:sz w:val="24"/>
          <w:szCs w:val="24"/>
          <w:shd w:val="clear" w:color="auto" w:fill="FFFFFF"/>
        </w:rPr>
        <w:t>. 9 am to noon.</w:t>
      </w:r>
    </w:p>
    <w:p w14:paraId="205F3AD7" w14:textId="77777777" w:rsidR="009D18F0" w:rsidRPr="00E535E6" w:rsidRDefault="009D18F0" w:rsidP="00AF457C">
      <w:pPr>
        <w:spacing w:after="0" w:line="240" w:lineRule="auto"/>
        <w:ind w:left="360"/>
        <w:rPr>
          <w:rFonts w:ascii="Georgia" w:hAnsi="Georgia" w:cstheme="minorHAnsi"/>
          <w:sz w:val="24"/>
          <w:szCs w:val="24"/>
          <w:shd w:val="clear" w:color="auto" w:fill="FFFFFF"/>
        </w:rPr>
      </w:pPr>
    </w:p>
    <w:p w14:paraId="6A71BBBB" w14:textId="4A39C533" w:rsidR="00AF457C" w:rsidRPr="00E535E6" w:rsidRDefault="00DD512B" w:rsidP="005F49F0">
      <w:pPr>
        <w:pStyle w:val="ListParagraph"/>
        <w:numPr>
          <w:ilvl w:val="0"/>
          <w:numId w:val="43"/>
        </w:numPr>
        <w:shd w:val="clear" w:color="auto" w:fill="FFFFFF"/>
        <w:spacing w:after="0" w:line="240" w:lineRule="auto"/>
        <w:rPr>
          <w:rFonts w:ascii="Georgia" w:eastAsia="Times New Roman" w:hAnsi="Georgia" w:cs="Times New Roman"/>
          <w:sz w:val="24"/>
          <w:szCs w:val="24"/>
        </w:rPr>
      </w:pPr>
      <w:r w:rsidRPr="00E535E6">
        <w:rPr>
          <w:rFonts w:ascii="Georgia" w:eastAsia="Times New Roman" w:hAnsi="Georgia" w:cstheme="minorHAnsi"/>
          <w:b/>
          <w:bCs/>
          <w:sz w:val="24"/>
          <w:szCs w:val="24"/>
        </w:rPr>
        <w:t xml:space="preserve">St. </w:t>
      </w:r>
      <w:proofErr w:type="spellStart"/>
      <w:r w:rsidRPr="00E535E6">
        <w:rPr>
          <w:rFonts w:ascii="Georgia" w:eastAsia="Times New Roman" w:hAnsi="Georgia" w:cstheme="minorHAnsi"/>
          <w:b/>
          <w:bCs/>
          <w:sz w:val="24"/>
          <w:szCs w:val="24"/>
        </w:rPr>
        <w:t>Marys</w:t>
      </w:r>
      <w:proofErr w:type="spellEnd"/>
      <w:r w:rsidRPr="00E535E6">
        <w:rPr>
          <w:rFonts w:ascii="Georgia" w:eastAsia="Times New Roman" w:hAnsi="Georgia" w:cstheme="minorHAnsi"/>
          <w:b/>
          <w:bCs/>
          <w:sz w:val="24"/>
          <w:szCs w:val="24"/>
        </w:rPr>
        <w:t xml:space="preserve"> Garden Club June 12</w:t>
      </w:r>
      <w:r w:rsidR="005F49F0" w:rsidRPr="00E535E6">
        <w:rPr>
          <w:rFonts w:ascii="Georgia" w:eastAsia="Times New Roman" w:hAnsi="Georgia" w:cstheme="minorHAnsi"/>
          <w:b/>
          <w:bCs/>
          <w:sz w:val="24"/>
          <w:szCs w:val="24"/>
        </w:rPr>
        <w:t xml:space="preserve">: </w:t>
      </w:r>
      <w:r w:rsidR="00AF457C" w:rsidRPr="00E535E6">
        <w:rPr>
          <w:rFonts w:ascii="Georgia" w:eastAsia="Times New Roman" w:hAnsi="Georgia" w:cs="Times New Roman"/>
          <w:sz w:val="24"/>
          <w:szCs w:val="24"/>
        </w:rPr>
        <w:t>Our chapter will be one of the vendors at</w:t>
      </w:r>
      <w:r w:rsidR="007F55F9" w:rsidRPr="00E535E6">
        <w:rPr>
          <w:rFonts w:ascii="Georgia" w:eastAsia="Times New Roman" w:hAnsi="Georgia" w:cs="Times New Roman"/>
          <w:sz w:val="24"/>
          <w:szCs w:val="24"/>
        </w:rPr>
        <w:t xml:space="preserve"> St </w:t>
      </w:r>
      <w:proofErr w:type="spellStart"/>
      <w:r w:rsidR="007F55F9" w:rsidRPr="00E535E6">
        <w:rPr>
          <w:rFonts w:ascii="Georgia" w:eastAsia="Times New Roman" w:hAnsi="Georgia" w:cs="Times New Roman"/>
          <w:sz w:val="24"/>
          <w:szCs w:val="24"/>
        </w:rPr>
        <w:t>Marys</w:t>
      </w:r>
      <w:proofErr w:type="spellEnd"/>
      <w:r w:rsidR="007F55F9" w:rsidRPr="00E535E6">
        <w:rPr>
          <w:rFonts w:ascii="Georgia" w:eastAsia="Times New Roman" w:hAnsi="Georgia" w:cs="Times New Roman"/>
          <w:sz w:val="24"/>
          <w:szCs w:val="24"/>
        </w:rPr>
        <w:t xml:space="preserve"> Garden Club plant sale</w:t>
      </w:r>
      <w:r w:rsidR="00AF457C" w:rsidRPr="00E535E6">
        <w:rPr>
          <w:rFonts w:ascii="Georgia" w:eastAsia="Times New Roman" w:hAnsi="Georgia" w:cs="Times New Roman"/>
          <w:sz w:val="24"/>
          <w:szCs w:val="24"/>
        </w:rPr>
        <w:t xml:space="preserve"> on</w:t>
      </w:r>
      <w:r w:rsidR="007F55F9" w:rsidRPr="00E535E6">
        <w:rPr>
          <w:rFonts w:ascii="Georgia" w:eastAsia="Times New Roman" w:hAnsi="Georgia" w:cs="Times New Roman"/>
          <w:sz w:val="24"/>
          <w:szCs w:val="24"/>
        </w:rPr>
        <w:t xml:space="preserve"> Saturday, June 12, 9-noon at </w:t>
      </w:r>
      <w:proofErr w:type="gramStart"/>
      <w:r w:rsidR="007F55F9" w:rsidRPr="00E535E6">
        <w:rPr>
          <w:rFonts w:ascii="Georgia" w:eastAsia="Times New Roman" w:hAnsi="Georgia" w:cs="Times New Roman"/>
          <w:sz w:val="24"/>
          <w:szCs w:val="24"/>
        </w:rPr>
        <w:t>Orange</w:t>
      </w:r>
      <w:proofErr w:type="gramEnd"/>
      <w:r w:rsidR="007F55F9" w:rsidRPr="00E535E6">
        <w:rPr>
          <w:rFonts w:ascii="Georgia" w:eastAsia="Times New Roman" w:hAnsi="Georgia" w:cs="Times New Roman"/>
          <w:sz w:val="24"/>
          <w:szCs w:val="24"/>
        </w:rPr>
        <w:t xml:space="preserve"> Hall</w:t>
      </w:r>
      <w:r w:rsidR="00836BF3" w:rsidRPr="00E535E6">
        <w:rPr>
          <w:rFonts w:ascii="Georgia" w:eastAsia="Times New Roman" w:hAnsi="Georgia" w:cs="Times New Roman"/>
          <w:sz w:val="24"/>
          <w:szCs w:val="24"/>
        </w:rPr>
        <w:t xml:space="preserve"> lawn, </w:t>
      </w:r>
      <w:r w:rsidR="00836BF3" w:rsidRPr="00E535E6">
        <w:rPr>
          <w:rFonts w:ascii="Georgia" w:hAnsi="Georgia" w:cs="Segoe UI Historic"/>
          <w:color w:val="050505"/>
          <w:sz w:val="24"/>
          <w:szCs w:val="24"/>
          <w:shd w:val="clear" w:color="auto" w:fill="FFFFFF"/>
        </w:rPr>
        <w:t xml:space="preserve">311 Osborne St., St. </w:t>
      </w:r>
      <w:proofErr w:type="spellStart"/>
      <w:r w:rsidR="00836BF3" w:rsidRPr="00E535E6">
        <w:rPr>
          <w:rFonts w:ascii="Georgia" w:hAnsi="Georgia" w:cs="Segoe UI Historic"/>
          <w:color w:val="050505"/>
          <w:sz w:val="24"/>
          <w:szCs w:val="24"/>
          <w:shd w:val="clear" w:color="auto" w:fill="FFFFFF"/>
        </w:rPr>
        <w:t>Marys</w:t>
      </w:r>
      <w:proofErr w:type="spellEnd"/>
      <w:r w:rsidR="00836BF3" w:rsidRPr="00E535E6">
        <w:rPr>
          <w:rFonts w:ascii="Georgia" w:hAnsi="Georgia" w:cs="Segoe UI Historic"/>
          <w:color w:val="050505"/>
          <w:sz w:val="24"/>
          <w:szCs w:val="24"/>
          <w:shd w:val="clear" w:color="auto" w:fill="FFFFFF"/>
        </w:rPr>
        <w:t>, Georgia</w:t>
      </w:r>
      <w:r w:rsidR="007F55F9" w:rsidRPr="00E535E6">
        <w:rPr>
          <w:rFonts w:ascii="Georgia" w:eastAsia="Times New Roman" w:hAnsi="Georgia" w:cs="Times New Roman"/>
          <w:sz w:val="24"/>
          <w:szCs w:val="24"/>
        </w:rPr>
        <w:t>. </w:t>
      </w:r>
      <w:r w:rsidR="00836BF3" w:rsidRPr="00E535E6">
        <w:rPr>
          <w:rFonts w:ascii="Georgia" w:hAnsi="Georgia" w:cs="Segoe UI Historic"/>
          <w:color w:val="050505"/>
          <w:sz w:val="24"/>
          <w:szCs w:val="24"/>
          <w:shd w:val="clear" w:color="auto" w:fill="FFFFFF"/>
        </w:rPr>
        <w:t xml:space="preserve"> </w:t>
      </w:r>
      <w:r w:rsidR="00836BF3" w:rsidRPr="00E535E6">
        <w:rPr>
          <w:rFonts w:ascii="Georgia" w:eastAsia="Times New Roman" w:hAnsi="Georgia" w:cs="Times New Roman"/>
          <w:sz w:val="24"/>
          <w:szCs w:val="24"/>
        </w:rPr>
        <w:t>We</w:t>
      </w:r>
      <w:r w:rsidR="007F55F9" w:rsidRPr="00E535E6">
        <w:rPr>
          <w:rFonts w:ascii="Georgia" w:eastAsia="Times New Roman" w:hAnsi="Georgia" w:cs="Times New Roman"/>
          <w:sz w:val="24"/>
          <w:szCs w:val="24"/>
        </w:rPr>
        <w:t xml:space="preserve">'ll be offering preorders to members of CPC and </w:t>
      </w:r>
      <w:r w:rsidR="00AF457C" w:rsidRPr="00E535E6">
        <w:rPr>
          <w:rFonts w:ascii="Georgia" w:eastAsia="Times New Roman" w:hAnsi="Georgia" w:cs="Times New Roman"/>
          <w:sz w:val="24"/>
          <w:szCs w:val="24"/>
        </w:rPr>
        <w:t xml:space="preserve">St </w:t>
      </w:r>
      <w:proofErr w:type="spellStart"/>
      <w:r w:rsidR="00AF457C" w:rsidRPr="00E535E6">
        <w:rPr>
          <w:rFonts w:ascii="Georgia" w:eastAsia="Times New Roman" w:hAnsi="Georgia" w:cs="Times New Roman"/>
          <w:sz w:val="24"/>
          <w:szCs w:val="24"/>
        </w:rPr>
        <w:t>Marys</w:t>
      </w:r>
      <w:proofErr w:type="spellEnd"/>
      <w:r w:rsidR="00AF457C" w:rsidRPr="00E535E6">
        <w:rPr>
          <w:rFonts w:ascii="Georgia" w:eastAsia="Times New Roman" w:hAnsi="Georgia" w:cs="Times New Roman"/>
          <w:sz w:val="24"/>
          <w:szCs w:val="24"/>
        </w:rPr>
        <w:t xml:space="preserve"> G</w:t>
      </w:r>
      <w:r w:rsidR="007F55F9" w:rsidRPr="00E535E6">
        <w:rPr>
          <w:rFonts w:ascii="Georgia" w:eastAsia="Times New Roman" w:hAnsi="Georgia" w:cs="Times New Roman"/>
          <w:sz w:val="24"/>
          <w:szCs w:val="24"/>
        </w:rPr>
        <w:t xml:space="preserve">arden </w:t>
      </w:r>
      <w:r w:rsidR="00AF457C" w:rsidRPr="00E535E6">
        <w:rPr>
          <w:rFonts w:ascii="Georgia" w:eastAsia="Times New Roman" w:hAnsi="Georgia" w:cs="Times New Roman"/>
          <w:sz w:val="24"/>
          <w:szCs w:val="24"/>
        </w:rPr>
        <w:t>C</w:t>
      </w:r>
      <w:r w:rsidR="007F55F9" w:rsidRPr="00E535E6">
        <w:rPr>
          <w:rFonts w:ascii="Georgia" w:eastAsia="Times New Roman" w:hAnsi="Georgia" w:cs="Times New Roman"/>
          <w:sz w:val="24"/>
          <w:szCs w:val="24"/>
        </w:rPr>
        <w:t>lub.</w:t>
      </w:r>
      <w:r w:rsidR="00AF457C" w:rsidRPr="00E535E6">
        <w:rPr>
          <w:rFonts w:ascii="Georgia" w:eastAsia="Times New Roman" w:hAnsi="Georgia" w:cs="Times New Roman"/>
          <w:sz w:val="24"/>
          <w:szCs w:val="24"/>
        </w:rPr>
        <w:t xml:space="preserve"> </w:t>
      </w:r>
    </w:p>
    <w:p w14:paraId="26909069" w14:textId="77777777" w:rsidR="009D18F0" w:rsidRPr="00E535E6" w:rsidRDefault="009D18F0" w:rsidP="00AF457C">
      <w:pPr>
        <w:spacing w:after="0" w:line="240" w:lineRule="auto"/>
        <w:ind w:left="360"/>
        <w:rPr>
          <w:rFonts w:ascii="Georgia" w:eastAsia="Times New Roman" w:hAnsi="Georgia" w:cs="Times New Roman"/>
          <w:sz w:val="24"/>
          <w:szCs w:val="24"/>
        </w:rPr>
      </w:pPr>
    </w:p>
    <w:p w14:paraId="2E8BB0D6" w14:textId="170484C1" w:rsidR="007F55F9" w:rsidRPr="00E535E6" w:rsidRDefault="00AF457C" w:rsidP="005F49F0">
      <w:pPr>
        <w:pStyle w:val="ListParagraph"/>
        <w:numPr>
          <w:ilvl w:val="0"/>
          <w:numId w:val="43"/>
        </w:numPr>
        <w:spacing w:after="0" w:line="240" w:lineRule="auto"/>
        <w:rPr>
          <w:rFonts w:ascii="Georgia" w:hAnsi="Georgia" w:cstheme="minorHAnsi"/>
          <w:sz w:val="24"/>
          <w:szCs w:val="24"/>
        </w:rPr>
      </w:pPr>
      <w:r w:rsidRPr="00E535E6">
        <w:rPr>
          <w:rFonts w:ascii="Georgia" w:hAnsi="Georgia" w:cstheme="minorHAnsi"/>
          <w:b/>
          <w:bCs/>
          <w:sz w:val="24"/>
          <w:szCs w:val="24"/>
          <w:u w:val="single"/>
          <w:shd w:val="clear" w:color="auto" w:fill="FFFFFF"/>
        </w:rPr>
        <w:t>Online Sales</w:t>
      </w:r>
      <w:r w:rsidRPr="00E535E6">
        <w:rPr>
          <w:rFonts w:ascii="Georgia" w:hAnsi="Georgia" w:cstheme="minorHAnsi"/>
          <w:sz w:val="24"/>
          <w:szCs w:val="24"/>
          <w:shd w:val="clear" w:color="auto" w:fill="FFFFFF"/>
        </w:rPr>
        <w:t xml:space="preserve">: </w:t>
      </w:r>
      <w:r w:rsidR="00E535E6" w:rsidRPr="00E535E6">
        <w:rPr>
          <w:rFonts w:ascii="Georgia" w:hAnsi="Georgia" w:cstheme="minorHAnsi"/>
          <w:sz w:val="24"/>
          <w:szCs w:val="24"/>
          <w:shd w:val="clear" w:color="auto" w:fill="FFFFFF"/>
        </w:rPr>
        <w:t>M</w:t>
      </w:r>
      <w:r w:rsidR="00836BF3" w:rsidRPr="00E535E6">
        <w:rPr>
          <w:rFonts w:ascii="Georgia" w:hAnsi="Georgia" w:cstheme="minorHAnsi"/>
          <w:sz w:val="24"/>
          <w:szCs w:val="24"/>
          <w:shd w:val="clear" w:color="auto" w:fill="FFFFFF"/>
        </w:rPr>
        <w:t>inimum order of $25</w:t>
      </w:r>
      <w:r w:rsidRPr="00E535E6">
        <w:rPr>
          <w:rFonts w:ascii="Georgia" w:hAnsi="Georgia" w:cstheme="minorHAnsi"/>
          <w:sz w:val="24"/>
          <w:szCs w:val="24"/>
          <w:shd w:val="clear" w:color="auto" w:fill="FFFFFF"/>
        </w:rPr>
        <w:t xml:space="preserve">. </w:t>
      </w:r>
      <w:r w:rsidR="00836BF3" w:rsidRPr="00E535E6">
        <w:rPr>
          <w:rFonts w:ascii="Georgia" w:hAnsi="Georgia" w:cstheme="minorHAnsi"/>
          <w:sz w:val="24"/>
          <w:szCs w:val="24"/>
          <w:shd w:val="clear" w:color="auto" w:fill="FFFFFF"/>
        </w:rPr>
        <w:t xml:space="preserve">See </w:t>
      </w:r>
      <w:r w:rsidR="00E535E6" w:rsidRPr="00E535E6">
        <w:rPr>
          <w:rFonts w:ascii="Georgia" w:hAnsi="Georgia" w:cstheme="minorHAnsi"/>
          <w:sz w:val="24"/>
          <w:szCs w:val="24"/>
          <w:shd w:val="clear" w:color="auto" w:fill="FFFFFF"/>
        </w:rPr>
        <w:t>details</w:t>
      </w:r>
      <w:r w:rsidR="00836BF3" w:rsidRPr="00E535E6">
        <w:rPr>
          <w:rFonts w:ascii="Georgia" w:hAnsi="Georgia" w:cstheme="minorHAnsi"/>
          <w:sz w:val="24"/>
          <w:szCs w:val="24"/>
          <w:shd w:val="clear" w:color="auto" w:fill="FFFFFF"/>
        </w:rPr>
        <w:t xml:space="preserve"> </w:t>
      </w:r>
      <w:r w:rsidR="00E535E6" w:rsidRPr="00E535E6">
        <w:rPr>
          <w:rFonts w:ascii="Georgia" w:hAnsi="Georgia" w:cstheme="minorHAnsi"/>
          <w:sz w:val="24"/>
          <w:szCs w:val="24"/>
          <w:shd w:val="clear" w:color="auto" w:fill="FFFFFF"/>
        </w:rPr>
        <w:t xml:space="preserve">for ordering and pickup </w:t>
      </w:r>
      <w:r w:rsidR="00836BF3" w:rsidRPr="00E535E6">
        <w:rPr>
          <w:rFonts w:ascii="Georgia" w:hAnsi="Georgia" w:cstheme="minorHAnsi"/>
          <w:sz w:val="24"/>
          <w:szCs w:val="24"/>
          <w:shd w:val="clear" w:color="auto" w:fill="FFFFFF"/>
        </w:rPr>
        <w:t xml:space="preserve">on our Facebook site or at the end of this email. </w:t>
      </w:r>
    </w:p>
    <w:p w14:paraId="7596E919" w14:textId="77777777" w:rsidR="007F55F9" w:rsidRPr="00E535E6" w:rsidRDefault="007F55F9" w:rsidP="00DD512B">
      <w:pPr>
        <w:shd w:val="clear" w:color="auto" w:fill="FFFFFF"/>
        <w:spacing w:after="0" w:line="240" w:lineRule="auto"/>
        <w:rPr>
          <w:rFonts w:ascii="Georgia" w:eastAsia="Times New Roman" w:hAnsi="Georgia" w:cstheme="minorHAnsi"/>
          <w:b/>
          <w:bCs/>
          <w:sz w:val="24"/>
          <w:szCs w:val="24"/>
          <w:u w:val="single"/>
        </w:rPr>
      </w:pPr>
    </w:p>
    <w:p w14:paraId="5D17D919" w14:textId="4B2A7E4F" w:rsidR="00DA397E" w:rsidRPr="00E535E6" w:rsidRDefault="00DA397E" w:rsidP="00DA397E">
      <w:pPr>
        <w:shd w:val="clear" w:color="auto" w:fill="FFFFFF"/>
        <w:spacing w:after="0"/>
        <w:rPr>
          <w:rFonts w:ascii="Georgia" w:hAnsi="Georgia" w:cs="Arial"/>
          <w:b/>
          <w:bCs/>
          <w:color w:val="222222"/>
          <w:sz w:val="24"/>
          <w:szCs w:val="24"/>
          <w:u w:val="single"/>
        </w:rPr>
      </w:pPr>
      <w:r w:rsidRPr="00D8344D">
        <w:rPr>
          <w:rFonts w:ascii="Georgia" w:hAnsi="Georgia" w:cs="Arial"/>
          <w:b/>
          <w:bCs/>
          <w:sz w:val="24"/>
          <w:szCs w:val="24"/>
          <w:u w:val="single"/>
        </w:rPr>
        <w:t xml:space="preserve">Native Plant </w:t>
      </w:r>
      <w:r w:rsidRPr="00E535E6">
        <w:rPr>
          <w:rFonts w:ascii="Georgia" w:hAnsi="Georgia" w:cs="Arial"/>
          <w:b/>
          <w:bCs/>
          <w:color w:val="222222"/>
          <w:sz w:val="24"/>
          <w:szCs w:val="24"/>
          <w:u w:val="single"/>
        </w:rPr>
        <w:t>Field Day - June 26</w:t>
      </w:r>
    </w:p>
    <w:p w14:paraId="7CA2188D" w14:textId="0A9F9F66" w:rsidR="00DA397E" w:rsidRPr="00E535E6" w:rsidRDefault="00DA397E" w:rsidP="00DA397E">
      <w:pPr>
        <w:shd w:val="clear" w:color="auto" w:fill="FFFFFF"/>
        <w:spacing w:after="0"/>
        <w:ind w:left="360"/>
        <w:rPr>
          <w:rFonts w:ascii="Georgia" w:hAnsi="Georgia"/>
          <w:sz w:val="24"/>
          <w:szCs w:val="24"/>
        </w:rPr>
      </w:pPr>
      <w:r w:rsidRPr="00E535E6">
        <w:rPr>
          <w:rFonts w:ascii="Georgia" w:hAnsi="Georgia"/>
          <w:sz w:val="24"/>
          <w:szCs w:val="24"/>
        </w:rPr>
        <w:t>Native Plant Field Day will be held at Alapaha River WMA on Saturday, June 26th, starting at 8:30am. Join biologists from Georgia DNR Private Lands Program and Quail Forever, along with the Coastal Plain Chapter of the Georgia Native Plant Society, for a day in the field. See what’s blooming and learn tips for identifying some of the unique plants of South Georgia’s diverse upland and wetland communities. Space is limited; please call (229) 420-1183 to make your reservation today.</w:t>
      </w:r>
    </w:p>
    <w:p w14:paraId="4803D5C6" w14:textId="77777777" w:rsidR="00DA397E" w:rsidRPr="00E535E6" w:rsidRDefault="00DA397E" w:rsidP="00DA397E">
      <w:pPr>
        <w:shd w:val="clear" w:color="auto" w:fill="FFFFFF"/>
        <w:spacing w:after="0"/>
        <w:rPr>
          <w:rFonts w:ascii="Georgia" w:hAnsi="Georgia" w:cs="Arial"/>
          <w:b/>
          <w:bCs/>
          <w:color w:val="222222"/>
          <w:sz w:val="24"/>
          <w:szCs w:val="24"/>
          <w:u w:val="single"/>
        </w:rPr>
      </w:pPr>
    </w:p>
    <w:p w14:paraId="6C700D9B" w14:textId="24F454F1" w:rsidR="00F82B11" w:rsidRPr="00E535E6" w:rsidRDefault="00F82B11" w:rsidP="00F34183">
      <w:pPr>
        <w:shd w:val="clear" w:color="auto" w:fill="FFFFFF"/>
        <w:spacing w:after="120"/>
        <w:ind w:left="360" w:hanging="360"/>
        <w:rPr>
          <w:rFonts w:ascii="Georgia" w:hAnsi="Georgia" w:cs="Arial"/>
          <w:color w:val="222222"/>
          <w:sz w:val="24"/>
          <w:szCs w:val="24"/>
        </w:rPr>
      </w:pPr>
      <w:r w:rsidRPr="00E535E6">
        <w:rPr>
          <w:rFonts w:ascii="Georgia" w:hAnsi="Georgia" w:cs="Arial"/>
          <w:b/>
          <w:bCs/>
          <w:color w:val="222222"/>
          <w:sz w:val="24"/>
          <w:szCs w:val="24"/>
          <w:u w:val="single"/>
        </w:rPr>
        <w:lastRenderedPageBreak/>
        <w:t>Certificate of Native Plants</w:t>
      </w:r>
      <w:r w:rsidRPr="00E535E6">
        <w:rPr>
          <w:rFonts w:ascii="Georgia" w:hAnsi="Georgia" w:cs="Arial"/>
          <w:b/>
          <w:bCs/>
          <w:color w:val="222222"/>
          <w:sz w:val="24"/>
          <w:szCs w:val="24"/>
        </w:rPr>
        <w:t xml:space="preserve"> </w:t>
      </w:r>
      <w:r w:rsidRPr="00E535E6">
        <w:rPr>
          <w:rFonts w:ascii="Georgia" w:hAnsi="Georgia" w:cs="Arial"/>
          <w:color w:val="222222"/>
          <w:sz w:val="24"/>
          <w:szCs w:val="24"/>
        </w:rPr>
        <w:t xml:space="preserve">has several online courses scheduled. See the websites for more information or contact </w:t>
      </w:r>
      <w:r w:rsidRPr="00E535E6">
        <w:rPr>
          <w:rFonts w:ascii="Georgia" w:hAnsi="Georgia" w:cstheme="minorHAnsi"/>
          <w:color w:val="222222"/>
          <w:sz w:val="24"/>
          <w:szCs w:val="24"/>
        </w:rPr>
        <w:t xml:space="preserve">Sean Cameron at </w:t>
      </w:r>
      <w:hyperlink r:id="rId5" w:tgtFrame="_blank" w:history="1">
        <w:r w:rsidRPr="00E535E6">
          <w:rPr>
            <w:rStyle w:val="Hyperlink"/>
            <w:rFonts w:ascii="Georgia" w:hAnsi="Georgia" w:cstheme="minorHAnsi"/>
            <w:b/>
            <w:bCs/>
            <w:color w:val="1A73E8"/>
            <w:sz w:val="24"/>
            <w:szCs w:val="24"/>
            <w:shd w:val="clear" w:color="auto" w:fill="FFFFFF"/>
          </w:rPr>
          <w:t>cscamero@uga.edu</w:t>
        </w:r>
      </w:hyperlink>
      <w:r w:rsidRPr="00E535E6">
        <w:rPr>
          <w:rFonts w:ascii="Georgia" w:hAnsi="Georgia" w:cstheme="minorHAnsi"/>
          <w:color w:val="222222"/>
          <w:sz w:val="24"/>
          <w:szCs w:val="24"/>
        </w:rPr>
        <w:t xml:space="preserve"> or </w:t>
      </w:r>
      <w:r w:rsidRPr="00E535E6">
        <w:rPr>
          <w:rFonts w:ascii="Georgia" w:hAnsi="Georgia" w:cstheme="minorHAnsi"/>
          <w:color w:val="000000"/>
          <w:sz w:val="24"/>
          <w:szCs w:val="24"/>
          <w:shd w:val="clear" w:color="auto" w:fill="FFFFFF"/>
        </w:rPr>
        <w:t>706-542-6156</w:t>
      </w:r>
      <w:r w:rsidRPr="00E535E6">
        <w:rPr>
          <w:rFonts w:ascii="Georgia" w:hAnsi="Georgia" w:cstheme="minorHAnsi"/>
          <w:i/>
          <w:iCs/>
          <w:color w:val="000000"/>
          <w:sz w:val="24"/>
          <w:szCs w:val="24"/>
          <w:shd w:val="clear" w:color="auto" w:fill="FFFFFF"/>
        </w:rPr>
        <w:t xml:space="preserve">. </w:t>
      </w:r>
      <w:r w:rsidRPr="00E535E6">
        <w:rPr>
          <w:rFonts w:ascii="Georgia" w:hAnsi="Georgia" w:cstheme="minorHAnsi"/>
          <w:color w:val="000000"/>
          <w:sz w:val="24"/>
          <w:szCs w:val="24"/>
          <w:shd w:val="clear" w:color="auto" w:fill="FFFFFF"/>
        </w:rPr>
        <w:t xml:space="preserve"> </w:t>
      </w:r>
    </w:p>
    <w:p w14:paraId="0825A76C" w14:textId="1C0704AD" w:rsidR="00F82B11" w:rsidRPr="00E535E6" w:rsidRDefault="00F82B11" w:rsidP="00F34183">
      <w:pPr>
        <w:pStyle w:val="ListParagraph"/>
        <w:numPr>
          <w:ilvl w:val="0"/>
          <w:numId w:val="42"/>
        </w:numPr>
        <w:shd w:val="clear" w:color="auto" w:fill="FFFFFF"/>
        <w:spacing w:after="120"/>
        <w:rPr>
          <w:rFonts w:ascii="Georgia" w:hAnsi="Georgia" w:cs="Arial"/>
          <w:color w:val="222222"/>
          <w:sz w:val="24"/>
          <w:szCs w:val="24"/>
        </w:rPr>
      </w:pPr>
      <w:r w:rsidRPr="00E535E6">
        <w:rPr>
          <w:rFonts w:ascii="Georgia" w:hAnsi="Georgia" w:cs="Arial"/>
          <w:b/>
          <w:bCs/>
          <w:color w:val="222222"/>
          <w:sz w:val="24"/>
          <w:szCs w:val="24"/>
        </w:rPr>
        <w:t xml:space="preserve">Insect Pollinators in Our Gardens (PPS Class): </w:t>
      </w:r>
      <w:r w:rsidRPr="00E535E6">
        <w:rPr>
          <w:rFonts w:ascii="Georgia" w:hAnsi="Georgia" w:cs="Arial"/>
          <w:color w:val="222222"/>
          <w:sz w:val="24"/>
          <w:szCs w:val="24"/>
        </w:rPr>
        <w:t xml:space="preserve">Wednesday, June 9 &amp; 16, 6-8 p.m. </w:t>
      </w:r>
      <w:hyperlink r:id="rId6" w:tgtFrame="_blank" w:history="1">
        <w:r w:rsidRPr="00E535E6">
          <w:rPr>
            <w:rStyle w:val="Hyperlink"/>
            <w:rFonts w:ascii="Georgia" w:hAnsi="Georgia" w:cs="Arial"/>
            <w:b/>
            <w:bCs/>
            <w:color w:val="1155CC"/>
            <w:sz w:val="24"/>
            <w:szCs w:val="24"/>
          </w:rPr>
          <w:t>https://t.uga.edu/6Pd</w:t>
        </w:r>
      </w:hyperlink>
    </w:p>
    <w:p w14:paraId="07725E1E" w14:textId="4C41D842" w:rsidR="00F82B11" w:rsidRPr="00E535E6" w:rsidRDefault="00F82B11" w:rsidP="00F34183">
      <w:pPr>
        <w:pStyle w:val="ListParagraph"/>
        <w:numPr>
          <w:ilvl w:val="0"/>
          <w:numId w:val="42"/>
        </w:numPr>
        <w:shd w:val="clear" w:color="auto" w:fill="FFFFFF"/>
        <w:spacing w:after="120"/>
        <w:rPr>
          <w:rFonts w:ascii="Georgia" w:hAnsi="Georgia" w:cs="Arial"/>
          <w:color w:val="222222"/>
          <w:sz w:val="24"/>
          <w:szCs w:val="24"/>
        </w:rPr>
      </w:pPr>
      <w:r w:rsidRPr="00E535E6">
        <w:rPr>
          <w:rFonts w:ascii="Georgia" w:hAnsi="Georgia" w:cs="Arial"/>
          <w:b/>
          <w:bCs/>
          <w:color w:val="000000"/>
          <w:sz w:val="24"/>
          <w:szCs w:val="24"/>
        </w:rPr>
        <w:t xml:space="preserve">Carnivorous Plants: Learn to Identify, Grow and Conserve Carnivorous Plants (CNP Elective): </w:t>
      </w:r>
      <w:r w:rsidRPr="00E535E6">
        <w:rPr>
          <w:rFonts w:ascii="Georgia" w:hAnsi="Georgia" w:cs="Arial"/>
          <w:color w:val="000000"/>
          <w:sz w:val="24"/>
          <w:szCs w:val="24"/>
        </w:rPr>
        <w:t>Saturday, June 12, 9 a.m.–1 p.m.   </w:t>
      </w:r>
      <w:hyperlink r:id="rId7" w:tgtFrame="_blank" w:history="1">
        <w:r w:rsidRPr="00E535E6">
          <w:rPr>
            <w:rStyle w:val="Hyperlink"/>
            <w:rFonts w:ascii="Georgia" w:hAnsi="Georgia" w:cs="Arial"/>
            <w:b/>
            <w:bCs/>
            <w:color w:val="1155CC"/>
            <w:sz w:val="24"/>
            <w:szCs w:val="24"/>
          </w:rPr>
          <w:t>https://t.uga.edu/6Pb</w:t>
        </w:r>
      </w:hyperlink>
    </w:p>
    <w:p w14:paraId="0A28EFA9" w14:textId="6D468A81" w:rsidR="00F82B11" w:rsidRPr="00E535E6" w:rsidRDefault="00F82B11" w:rsidP="00F34183">
      <w:pPr>
        <w:pStyle w:val="NormalWeb"/>
        <w:numPr>
          <w:ilvl w:val="0"/>
          <w:numId w:val="42"/>
        </w:numPr>
        <w:shd w:val="clear" w:color="auto" w:fill="FFFFFF"/>
        <w:spacing w:after="120" w:afterAutospacing="0"/>
        <w:rPr>
          <w:rFonts w:ascii="Georgia" w:hAnsi="Georgia" w:cs="Arial"/>
          <w:color w:val="222222"/>
        </w:rPr>
      </w:pPr>
      <w:r w:rsidRPr="00E535E6">
        <w:rPr>
          <w:rFonts w:ascii="Georgia" w:hAnsi="Georgia" w:cs="Arial"/>
          <w:b/>
          <w:bCs/>
          <w:color w:val="000000"/>
        </w:rPr>
        <w:t xml:space="preserve">Medicinal Plants of the Southeast (Elective): </w:t>
      </w:r>
      <w:r w:rsidRPr="00E535E6">
        <w:rPr>
          <w:rFonts w:ascii="Georgia" w:hAnsi="Georgia" w:cs="Arial"/>
          <w:color w:val="000000"/>
        </w:rPr>
        <w:t>Thursday, July 15 &amp; Tuesday, July 20, 6:00 – 7:30 p.m.</w:t>
      </w:r>
      <w:r w:rsidRPr="00E535E6">
        <w:rPr>
          <w:rFonts w:ascii="Georgia" w:hAnsi="Georgia" w:cs="Arial"/>
          <w:color w:val="222222"/>
        </w:rPr>
        <w:t xml:space="preserve"> </w:t>
      </w:r>
      <w:hyperlink r:id="rId8" w:tgtFrame="_blank" w:history="1">
        <w:r w:rsidRPr="00E535E6">
          <w:rPr>
            <w:rStyle w:val="Hyperlink"/>
            <w:rFonts w:ascii="Georgia" w:hAnsi="Georgia" w:cs="Arial"/>
            <w:b/>
            <w:bCs/>
            <w:color w:val="1155CC"/>
          </w:rPr>
          <w:t>https://t.uga.edu/6R6</w:t>
        </w:r>
      </w:hyperlink>
    </w:p>
    <w:p w14:paraId="4D4CBCA7" w14:textId="463C6801" w:rsidR="00F82B11" w:rsidRPr="00E535E6" w:rsidRDefault="00F82B11" w:rsidP="00F34183">
      <w:pPr>
        <w:pStyle w:val="NormalWeb"/>
        <w:numPr>
          <w:ilvl w:val="0"/>
          <w:numId w:val="42"/>
        </w:numPr>
        <w:shd w:val="clear" w:color="auto" w:fill="FFFFFF"/>
        <w:spacing w:after="120" w:afterAutospacing="0"/>
        <w:rPr>
          <w:rFonts w:ascii="Georgia" w:hAnsi="Georgia" w:cs="Arial"/>
          <w:color w:val="222222"/>
        </w:rPr>
      </w:pPr>
      <w:r w:rsidRPr="00E535E6">
        <w:rPr>
          <w:rFonts w:ascii="Georgia" w:hAnsi="Georgia" w:cs="Arial"/>
          <w:b/>
          <w:bCs/>
          <w:color w:val="000000"/>
        </w:rPr>
        <w:t xml:space="preserve">Plant Conservation (CNP Core): </w:t>
      </w:r>
      <w:r w:rsidRPr="00E535E6">
        <w:rPr>
          <w:rFonts w:ascii="Georgia" w:hAnsi="Georgia" w:cs="Arial"/>
          <w:color w:val="000000"/>
        </w:rPr>
        <w:t xml:space="preserve">Saturday, August 7, 9 a.m.–1 p.m., self-paced exercises, and Wednesday, August 11, 5:30-6:30 p.m.  </w:t>
      </w:r>
      <w:hyperlink r:id="rId9" w:tgtFrame="_blank" w:history="1">
        <w:r w:rsidRPr="00E535E6">
          <w:rPr>
            <w:rStyle w:val="Hyperlink"/>
            <w:rFonts w:ascii="Georgia" w:hAnsi="Georgia" w:cs="Arial"/>
            <w:b/>
            <w:bCs/>
            <w:color w:val="1155CC"/>
          </w:rPr>
          <w:t>https://t.uga.edu/67N</w:t>
        </w:r>
      </w:hyperlink>
    </w:p>
    <w:p w14:paraId="516A156E" w14:textId="77777777" w:rsidR="00F34183" w:rsidRDefault="00F34183" w:rsidP="005854FA">
      <w:pPr>
        <w:spacing w:after="0" w:line="240" w:lineRule="auto"/>
        <w:ind w:left="360" w:hanging="360"/>
        <w:rPr>
          <w:rFonts w:ascii="Georgia" w:hAnsi="Georgia" w:cstheme="minorHAnsi"/>
          <w:b/>
          <w:bCs/>
          <w:sz w:val="24"/>
          <w:szCs w:val="24"/>
        </w:rPr>
      </w:pPr>
    </w:p>
    <w:p w14:paraId="39BC1DD2" w14:textId="29EBAD74" w:rsidR="005F49F0" w:rsidRPr="00E535E6" w:rsidRDefault="005F49F0" w:rsidP="00F34183">
      <w:pPr>
        <w:spacing w:after="120" w:line="240" w:lineRule="auto"/>
        <w:ind w:left="360" w:hanging="360"/>
        <w:rPr>
          <w:rFonts w:ascii="Georgia" w:hAnsi="Georgia" w:cstheme="minorHAnsi"/>
          <w:sz w:val="24"/>
          <w:szCs w:val="24"/>
        </w:rPr>
      </w:pPr>
      <w:r w:rsidRPr="00D9295B">
        <w:rPr>
          <w:rFonts w:ascii="Georgia" w:hAnsi="Georgia" w:cstheme="minorHAnsi"/>
          <w:b/>
          <w:bCs/>
          <w:sz w:val="24"/>
          <w:szCs w:val="24"/>
          <w:u w:val="single"/>
        </w:rPr>
        <w:t xml:space="preserve">Coastal </w:t>
      </w:r>
      <w:proofErr w:type="spellStart"/>
      <w:r w:rsidRPr="00D9295B">
        <w:rPr>
          <w:rFonts w:ascii="Georgia" w:hAnsi="Georgia" w:cstheme="minorHAnsi"/>
          <w:b/>
          <w:bCs/>
          <w:sz w:val="24"/>
          <w:szCs w:val="24"/>
          <w:u w:val="single"/>
        </w:rPr>
        <w:t>Wildscapes</w:t>
      </w:r>
      <w:proofErr w:type="spellEnd"/>
      <w:r w:rsidRPr="00D9295B">
        <w:rPr>
          <w:rFonts w:ascii="Georgia" w:hAnsi="Georgia" w:cstheme="minorHAnsi"/>
          <w:sz w:val="24"/>
          <w:szCs w:val="24"/>
          <w:u w:val="single"/>
        </w:rPr>
        <w:t xml:space="preserve"> </w:t>
      </w:r>
      <w:r w:rsidRPr="00E535E6">
        <w:rPr>
          <w:rFonts w:ascii="Georgia" w:hAnsi="Georgia" w:cstheme="minorHAnsi"/>
          <w:sz w:val="24"/>
          <w:szCs w:val="24"/>
        </w:rPr>
        <w:t xml:space="preserve">has lots of events scheduled for the rest of the year. Check out their website for details </w:t>
      </w:r>
      <w:hyperlink r:id="rId10" w:history="1">
        <w:r w:rsidRPr="00E535E6">
          <w:rPr>
            <w:rStyle w:val="Hyperlink"/>
            <w:rFonts w:ascii="Georgia" w:hAnsi="Georgia" w:cstheme="minorHAnsi"/>
            <w:sz w:val="24"/>
            <w:szCs w:val="24"/>
          </w:rPr>
          <w:t>https://www.coastalwildscapes.org/EVENTS</w:t>
        </w:r>
      </w:hyperlink>
    </w:p>
    <w:p w14:paraId="3EB2A18B" w14:textId="43DAC5AA" w:rsidR="00DA397E" w:rsidRPr="00E535E6" w:rsidRDefault="00DA397E" w:rsidP="00F34183">
      <w:pPr>
        <w:pStyle w:val="ListParagraph"/>
        <w:numPr>
          <w:ilvl w:val="0"/>
          <w:numId w:val="44"/>
        </w:numPr>
        <w:spacing w:after="120" w:line="240" w:lineRule="auto"/>
        <w:ind w:left="720"/>
        <w:contextualSpacing w:val="0"/>
        <w:rPr>
          <w:rStyle w:val="Strong"/>
          <w:rFonts w:ascii="Georgia" w:hAnsi="Georgia" w:cstheme="minorHAnsi"/>
          <w:sz w:val="24"/>
          <w:szCs w:val="24"/>
        </w:rPr>
      </w:pPr>
      <w:r w:rsidRPr="00E535E6">
        <w:rPr>
          <w:rStyle w:val="Strong"/>
          <w:rFonts w:ascii="Georgia" w:hAnsi="Georgia" w:cs="Helvetica"/>
          <w:b w:val="0"/>
          <w:bCs w:val="0"/>
          <w:sz w:val="24"/>
          <w:szCs w:val="24"/>
          <w:shd w:val="clear" w:color="auto" w:fill="F2F2F2"/>
        </w:rPr>
        <w:t>July 12th: 8:30am: Invasive Species Walk: Jekyll Island </w:t>
      </w:r>
    </w:p>
    <w:p w14:paraId="5A1E0876" w14:textId="3ADDDC35" w:rsidR="005F49F0" w:rsidRPr="00E535E6" w:rsidRDefault="00DA397E" w:rsidP="00F34183">
      <w:pPr>
        <w:pStyle w:val="ListParagraph"/>
        <w:numPr>
          <w:ilvl w:val="0"/>
          <w:numId w:val="44"/>
        </w:numPr>
        <w:spacing w:after="120" w:line="240" w:lineRule="auto"/>
        <w:ind w:left="720"/>
        <w:rPr>
          <w:rFonts w:ascii="Georgia" w:hAnsi="Georgia" w:cstheme="minorHAnsi"/>
          <w:b/>
          <w:bCs/>
          <w:sz w:val="24"/>
          <w:szCs w:val="24"/>
        </w:rPr>
      </w:pPr>
      <w:r w:rsidRPr="00E535E6">
        <w:rPr>
          <w:rStyle w:val="Strong"/>
          <w:rFonts w:ascii="Georgia" w:hAnsi="Georgia" w:cs="Helvetica"/>
          <w:b w:val="0"/>
          <w:bCs w:val="0"/>
          <w:sz w:val="24"/>
          <w:szCs w:val="24"/>
          <w:shd w:val="clear" w:color="auto" w:fill="F2F2F2"/>
        </w:rPr>
        <w:t>August 14th: 11am-1pm: Birds of Prey Lunch &amp; Learn: Skidaway Institute of</w:t>
      </w:r>
      <w:r w:rsidR="00F34183">
        <w:rPr>
          <w:rStyle w:val="Strong"/>
          <w:rFonts w:ascii="Georgia" w:hAnsi="Georgia" w:cs="Helvetica"/>
          <w:b w:val="0"/>
          <w:bCs w:val="0"/>
          <w:sz w:val="24"/>
          <w:szCs w:val="24"/>
          <w:shd w:val="clear" w:color="auto" w:fill="F2F2F2"/>
        </w:rPr>
        <w:t xml:space="preserve"> </w:t>
      </w:r>
      <w:r w:rsidRPr="00E535E6">
        <w:rPr>
          <w:rStyle w:val="Strong"/>
          <w:rFonts w:ascii="Georgia" w:hAnsi="Georgia" w:cs="Helvetica"/>
          <w:b w:val="0"/>
          <w:bCs w:val="0"/>
          <w:sz w:val="24"/>
          <w:szCs w:val="24"/>
          <w:shd w:val="clear" w:color="auto" w:fill="F2F2F2"/>
        </w:rPr>
        <w:t>Oceanography (SKIO), Savannah</w:t>
      </w:r>
    </w:p>
    <w:p w14:paraId="5434CC19" w14:textId="77777777" w:rsidR="005F49F0" w:rsidRPr="00876F82" w:rsidRDefault="005F49F0" w:rsidP="00E72008">
      <w:pPr>
        <w:spacing w:after="0" w:line="240" w:lineRule="auto"/>
        <w:rPr>
          <w:rFonts w:ascii="Georgia" w:hAnsi="Georgia" w:cstheme="minorHAnsi"/>
          <w:sz w:val="24"/>
          <w:szCs w:val="24"/>
        </w:rPr>
      </w:pPr>
    </w:p>
    <w:p w14:paraId="3D935D41" w14:textId="77777777" w:rsidR="00F34183" w:rsidRPr="00E535E6" w:rsidRDefault="00F34183" w:rsidP="00F34183">
      <w:pPr>
        <w:shd w:val="clear" w:color="auto" w:fill="FFFFFF"/>
        <w:spacing w:after="0" w:line="240" w:lineRule="auto"/>
        <w:jc w:val="center"/>
        <w:rPr>
          <w:rFonts w:ascii="Georgia" w:eastAsia="Times New Roman" w:hAnsi="Georgia" w:cstheme="minorHAnsi"/>
          <w:b/>
          <w:bCs/>
          <w:sz w:val="24"/>
          <w:szCs w:val="24"/>
          <w:u w:val="single"/>
        </w:rPr>
      </w:pPr>
      <w:r w:rsidRPr="00E535E6">
        <w:rPr>
          <w:rFonts w:ascii="Georgia" w:eastAsia="Times New Roman" w:hAnsi="Georgia" w:cstheme="minorHAnsi"/>
          <w:b/>
          <w:bCs/>
          <w:sz w:val="24"/>
          <w:szCs w:val="24"/>
          <w:u w:val="single"/>
        </w:rPr>
        <w:t>New and Ongoing Community Projects</w:t>
      </w:r>
    </w:p>
    <w:p w14:paraId="596D6087" w14:textId="77777777" w:rsidR="00F34183" w:rsidRPr="00E535E6" w:rsidRDefault="00F34183" w:rsidP="00F34183">
      <w:pPr>
        <w:shd w:val="clear" w:color="auto" w:fill="FFFFFF"/>
        <w:spacing w:after="0" w:line="240" w:lineRule="auto"/>
        <w:rPr>
          <w:rFonts w:ascii="Georgia" w:eastAsia="Times New Roman" w:hAnsi="Georgia" w:cstheme="minorHAnsi"/>
          <w:color w:val="222222"/>
          <w:sz w:val="24"/>
          <w:szCs w:val="24"/>
          <w:shd w:val="clear" w:color="auto" w:fill="FFFFFF"/>
        </w:rPr>
      </w:pPr>
    </w:p>
    <w:p w14:paraId="541CF3AF" w14:textId="77777777" w:rsidR="00F34183" w:rsidRPr="00E535E6" w:rsidRDefault="00F34183" w:rsidP="00F34183">
      <w:pPr>
        <w:shd w:val="clear" w:color="auto" w:fill="FFFFFF"/>
        <w:spacing w:after="0" w:line="240" w:lineRule="auto"/>
        <w:ind w:left="360" w:hanging="360"/>
        <w:rPr>
          <w:rFonts w:ascii="Georgia" w:eastAsia="Times New Roman" w:hAnsi="Georgia" w:cstheme="minorHAnsi"/>
          <w:color w:val="FF0000"/>
          <w:sz w:val="24"/>
          <w:szCs w:val="24"/>
        </w:rPr>
      </w:pPr>
      <w:r w:rsidRPr="00E535E6">
        <w:rPr>
          <w:rFonts w:ascii="Georgia" w:eastAsia="Times New Roman" w:hAnsi="Georgia" w:cstheme="minorHAnsi"/>
          <w:b/>
          <w:bCs/>
          <w:sz w:val="24"/>
          <w:szCs w:val="24"/>
        </w:rPr>
        <w:t>New - Okefenokee Swamp Park</w:t>
      </w:r>
      <w:r w:rsidRPr="00E535E6">
        <w:rPr>
          <w:rFonts w:ascii="Georgia" w:eastAsia="Times New Roman" w:hAnsi="Georgia" w:cstheme="minorHAnsi"/>
          <w:sz w:val="24"/>
          <w:szCs w:val="24"/>
        </w:rPr>
        <w:t xml:space="preserve">: </w:t>
      </w:r>
      <w:r w:rsidRPr="00E535E6">
        <w:rPr>
          <w:rFonts w:ascii="Georgia" w:eastAsia="Times New Roman" w:hAnsi="Georgia" w:cstheme="minorHAnsi"/>
          <w:color w:val="222222"/>
          <w:sz w:val="24"/>
          <w:szCs w:val="24"/>
          <w:shd w:val="clear" w:color="auto" w:fill="FFFFFF"/>
        </w:rPr>
        <w:t xml:space="preserve">We have started a collaboration with Katie </w:t>
      </w:r>
      <w:proofErr w:type="spellStart"/>
      <w:r w:rsidRPr="00E535E6">
        <w:rPr>
          <w:rFonts w:ascii="Georgia" w:eastAsia="Times New Roman" w:hAnsi="Georgia" w:cstheme="minorHAnsi"/>
          <w:color w:val="222222"/>
          <w:sz w:val="24"/>
          <w:szCs w:val="24"/>
          <w:shd w:val="clear" w:color="auto" w:fill="FFFFFF"/>
        </w:rPr>
        <w:t>Antczak</w:t>
      </w:r>
      <w:proofErr w:type="spellEnd"/>
      <w:r w:rsidRPr="00E535E6">
        <w:rPr>
          <w:rFonts w:ascii="Georgia" w:eastAsia="Times New Roman" w:hAnsi="Georgia" w:cstheme="minorHAnsi"/>
          <w:color w:val="222222"/>
          <w:sz w:val="24"/>
          <w:szCs w:val="24"/>
          <w:shd w:val="clear" w:color="auto" w:fill="FFFFFF"/>
        </w:rPr>
        <w:t xml:space="preserve"> at Okefenokee Swamp Park just east of Waycross. Katie has joint responsibilities as RESA science person for the district. The Park, a non-profit organization,</w:t>
      </w:r>
      <w:r w:rsidRPr="00E535E6">
        <w:rPr>
          <w:rFonts w:ascii="Georgia" w:eastAsia="Times New Roman" w:hAnsi="Georgia" w:cstheme="minorHAnsi"/>
          <w:color w:val="222222"/>
          <w:sz w:val="24"/>
          <w:szCs w:val="24"/>
        </w:rPr>
        <w:t xml:space="preserve"> has a new director who wants to shift focus from entertainment to education and conservation. Katie is leading an effort to get rid of some of the worst invasive plants and replace non-native plants with native plants found within the </w:t>
      </w:r>
      <w:proofErr w:type="gramStart"/>
      <w:r w:rsidRPr="00E535E6">
        <w:rPr>
          <w:rFonts w:ascii="Georgia" w:eastAsia="Times New Roman" w:hAnsi="Georgia" w:cstheme="minorHAnsi"/>
          <w:color w:val="222222"/>
          <w:sz w:val="24"/>
          <w:szCs w:val="24"/>
        </w:rPr>
        <w:t>Park</w:t>
      </w:r>
      <w:proofErr w:type="gramEnd"/>
      <w:r w:rsidRPr="00E535E6">
        <w:rPr>
          <w:rFonts w:ascii="Georgia" w:eastAsia="Times New Roman" w:hAnsi="Georgia" w:cstheme="minorHAnsi"/>
          <w:color w:val="222222"/>
          <w:sz w:val="24"/>
          <w:szCs w:val="24"/>
        </w:rPr>
        <w:t>. We will be working on this as an ongoing project. </w:t>
      </w:r>
      <w:r w:rsidRPr="00E535E6">
        <w:rPr>
          <w:rFonts w:ascii="Georgia" w:eastAsia="Times New Roman" w:hAnsi="Georgia" w:cstheme="minorHAnsi"/>
          <w:color w:val="FF0000"/>
          <w:sz w:val="24"/>
          <w:szCs w:val="24"/>
        </w:rPr>
        <w:t xml:space="preserve">Please contact us if you would like to be part of this project or if you know someone </w:t>
      </w:r>
      <w:proofErr w:type="gramStart"/>
      <w:r w:rsidRPr="00E535E6">
        <w:rPr>
          <w:rFonts w:ascii="Georgia" w:eastAsia="Times New Roman" w:hAnsi="Georgia" w:cstheme="minorHAnsi"/>
          <w:color w:val="FF0000"/>
          <w:sz w:val="24"/>
          <w:szCs w:val="24"/>
        </w:rPr>
        <w:t>else</w:t>
      </w:r>
      <w:proofErr w:type="gramEnd"/>
      <w:r w:rsidRPr="00E535E6">
        <w:rPr>
          <w:rFonts w:ascii="Georgia" w:eastAsia="Times New Roman" w:hAnsi="Georgia" w:cstheme="minorHAnsi"/>
          <w:color w:val="FF0000"/>
          <w:sz w:val="24"/>
          <w:szCs w:val="24"/>
        </w:rPr>
        <w:t xml:space="preserve"> we should contact --Heather Brasell – </w:t>
      </w:r>
      <w:hyperlink r:id="rId11" w:history="1">
        <w:r w:rsidRPr="00E535E6">
          <w:rPr>
            <w:rStyle w:val="Hyperlink"/>
            <w:rFonts w:ascii="Georgia" w:eastAsia="Times New Roman" w:hAnsi="Georgia" w:cstheme="minorHAnsi"/>
            <w:sz w:val="24"/>
            <w:szCs w:val="24"/>
          </w:rPr>
          <w:t>heather.brasell@gnps.org</w:t>
        </w:r>
      </w:hyperlink>
      <w:r w:rsidRPr="00E535E6">
        <w:rPr>
          <w:rFonts w:ascii="Georgia" w:eastAsia="Times New Roman" w:hAnsi="Georgia" w:cstheme="minorHAnsi"/>
          <w:color w:val="FF0000"/>
          <w:sz w:val="24"/>
          <w:szCs w:val="24"/>
        </w:rPr>
        <w:t xml:space="preserve">. </w:t>
      </w:r>
    </w:p>
    <w:p w14:paraId="75BD55D7" w14:textId="77777777" w:rsidR="00F34183" w:rsidRPr="00E535E6" w:rsidRDefault="00F34183" w:rsidP="00F34183">
      <w:pPr>
        <w:shd w:val="clear" w:color="auto" w:fill="FFFFFF"/>
        <w:spacing w:after="0" w:line="240" w:lineRule="auto"/>
        <w:rPr>
          <w:rFonts w:ascii="Georgia" w:eastAsia="Times New Roman" w:hAnsi="Georgia" w:cstheme="minorHAnsi"/>
          <w:color w:val="FF0000"/>
          <w:sz w:val="24"/>
          <w:szCs w:val="24"/>
        </w:rPr>
      </w:pPr>
    </w:p>
    <w:p w14:paraId="7B930E11" w14:textId="77777777" w:rsidR="00F34183" w:rsidRPr="00E535E6" w:rsidRDefault="00F34183" w:rsidP="00F34183">
      <w:pPr>
        <w:shd w:val="clear" w:color="auto" w:fill="FFFFFF"/>
        <w:spacing w:after="0" w:line="240" w:lineRule="auto"/>
        <w:ind w:left="360" w:hanging="360"/>
        <w:rPr>
          <w:rFonts w:ascii="Georgia" w:eastAsia="Times New Roman" w:hAnsi="Georgia" w:cstheme="minorHAnsi"/>
          <w:color w:val="FF0000"/>
          <w:sz w:val="24"/>
          <w:szCs w:val="24"/>
        </w:rPr>
      </w:pPr>
      <w:r w:rsidRPr="00E535E6">
        <w:rPr>
          <w:rFonts w:ascii="Georgia" w:eastAsia="Times New Roman" w:hAnsi="Georgia" w:cstheme="minorHAnsi"/>
          <w:b/>
          <w:bCs/>
          <w:sz w:val="24"/>
          <w:szCs w:val="24"/>
        </w:rPr>
        <w:t xml:space="preserve">New – Okefenokee Heritage Center: </w:t>
      </w:r>
      <w:r w:rsidRPr="00E535E6">
        <w:rPr>
          <w:rFonts w:ascii="Georgia" w:eastAsia="Times New Roman" w:hAnsi="Georgia" w:cstheme="minorHAnsi"/>
          <w:sz w:val="24"/>
          <w:szCs w:val="24"/>
        </w:rPr>
        <w:t xml:space="preserve">Carla King, the director of the Heritage Center in Waycross, has started a project removing invasive plants and replacing non-native ornamentals with native plants. We are planning to collaborate with the Center in providing some native plants for a garden located between the printing press building and the Event Room. </w:t>
      </w:r>
      <w:r w:rsidRPr="00E535E6">
        <w:rPr>
          <w:rFonts w:ascii="Georgia" w:eastAsia="Times New Roman" w:hAnsi="Georgia" w:cstheme="minorHAnsi"/>
          <w:color w:val="FF0000"/>
          <w:sz w:val="24"/>
          <w:szCs w:val="24"/>
        </w:rPr>
        <w:t xml:space="preserve">Please contact us if you would like to be part of this project or if you know someone </w:t>
      </w:r>
      <w:proofErr w:type="gramStart"/>
      <w:r w:rsidRPr="00E535E6">
        <w:rPr>
          <w:rFonts w:ascii="Georgia" w:eastAsia="Times New Roman" w:hAnsi="Georgia" w:cstheme="minorHAnsi"/>
          <w:color w:val="FF0000"/>
          <w:sz w:val="24"/>
          <w:szCs w:val="24"/>
        </w:rPr>
        <w:t>else</w:t>
      </w:r>
      <w:proofErr w:type="gramEnd"/>
      <w:r w:rsidRPr="00E535E6">
        <w:rPr>
          <w:rFonts w:ascii="Georgia" w:eastAsia="Times New Roman" w:hAnsi="Georgia" w:cstheme="minorHAnsi"/>
          <w:color w:val="FF0000"/>
          <w:sz w:val="24"/>
          <w:szCs w:val="24"/>
        </w:rPr>
        <w:t xml:space="preserve"> we should contact --Heather Brasell – </w:t>
      </w:r>
      <w:hyperlink r:id="rId12" w:history="1">
        <w:r w:rsidRPr="00E535E6">
          <w:rPr>
            <w:rStyle w:val="Hyperlink"/>
            <w:rFonts w:ascii="Georgia" w:eastAsia="Times New Roman" w:hAnsi="Georgia" w:cstheme="minorHAnsi"/>
            <w:sz w:val="24"/>
            <w:szCs w:val="24"/>
          </w:rPr>
          <w:t>heather.brasell@gnps.org</w:t>
        </w:r>
      </w:hyperlink>
      <w:r w:rsidRPr="00E535E6">
        <w:rPr>
          <w:rFonts w:ascii="Georgia" w:eastAsia="Times New Roman" w:hAnsi="Georgia" w:cstheme="minorHAnsi"/>
          <w:color w:val="FF0000"/>
          <w:sz w:val="24"/>
          <w:szCs w:val="24"/>
        </w:rPr>
        <w:t xml:space="preserve">. </w:t>
      </w:r>
    </w:p>
    <w:p w14:paraId="538F90D8" w14:textId="77777777" w:rsidR="00F34183" w:rsidRPr="00E535E6" w:rsidRDefault="00F34183" w:rsidP="00F34183">
      <w:pPr>
        <w:shd w:val="clear" w:color="auto" w:fill="FFFFFF"/>
        <w:spacing w:after="0" w:line="240" w:lineRule="auto"/>
        <w:rPr>
          <w:rFonts w:ascii="Georgia" w:eastAsia="Times New Roman" w:hAnsi="Georgia" w:cstheme="minorHAnsi"/>
          <w:b/>
          <w:bCs/>
          <w:sz w:val="24"/>
          <w:szCs w:val="24"/>
        </w:rPr>
      </w:pPr>
    </w:p>
    <w:p w14:paraId="45B4933F" w14:textId="77777777" w:rsidR="00F34183" w:rsidRPr="00E535E6" w:rsidRDefault="00F34183" w:rsidP="00F34183">
      <w:pPr>
        <w:shd w:val="clear" w:color="auto" w:fill="FFFFFF"/>
        <w:spacing w:after="0" w:line="240" w:lineRule="auto"/>
        <w:ind w:left="360" w:hanging="360"/>
        <w:rPr>
          <w:rFonts w:ascii="Georgia" w:eastAsia="Times New Roman" w:hAnsi="Georgia" w:cstheme="minorHAnsi"/>
          <w:color w:val="222222"/>
          <w:sz w:val="24"/>
          <w:szCs w:val="24"/>
        </w:rPr>
      </w:pPr>
      <w:r w:rsidRPr="00E535E6">
        <w:rPr>
          <w:rFonts w:ascii="Georgia" w:eastAsia="Times New Roman" w:hAnsi="Georgia" w:cstheme="minorHAnsi"/>
          <w:b/>
          <w:bCs/>
          <w:sz w:val="24"/>
          <w:szCs w:val="24"/>
        </w:rPr>
        <w:t>Ongoing - Fulwood Park, Tifton</w:t>
      </w:r>
      <w:r w:rsidRPr="00E535E6">
        <w:rPr>
          <w:rFonts w:ascii="Georgia" w:eastAsia="Times New Roman" w:hAnsi="Georgia" w:cstheme="minorHAnsi"/>
          <w:sz w:val="24"/>
          <w:szCs w:val="24"/>
        </w:rPr>
        <w:t xml:space="preserve">: Volunteers Karan Rawlins, Mary Alice Applegate, Marilynne Marshall, and Katherine </w:t>
      </w:r>
      <w:r w:rsidRPr="00E535E6">
        <w:rPr>
          <w:rFonts w:ascii="Georgia" w:eastAsia="Times New Roman" w:hAnsi="Georgia" w:cstheme="minorHAnsi"/>
          <w:color w:val="222222"/>
          <w:sz w:val="24"/>
          <w:szCs w:val="24"/>
        </w:rPr>
        <w:t xml:space="preserve">Melcher had a workday this month, weeding and replacing plants that had not survived. </w:t>
      </w:r>
      <w:r>
        <w:rPr>
          <w:rFonts w:ascii="Georgia" w:eastAsia="Times New Roman" w:hAnsi="Georgia" w:cstheme="minorHAnsi"/>
          <w:color w:val="222222"/>
          <w:sz w:val="24"/>
          <w:szCs w:val="24"/>
        </w:rPr>
        <w:t xml:space="preserve">This cleanup was preparation for a Monarchs </w:t>
      </w:r>
      <w:r>
        <w:rPr>
          <w:rFonts w:ascii="Georgia" w:eastAsia="Times New Roman" w:hAnsi="Georgia" w:cstheme="minorHAnsi"/>
          <w:color w:val="222222"/>
          <w:sz w:val="24"/>
          <w:szCs w:val="24"/>
        </w:rPr>
        <w:lastRenderedPageBreak/>
        <w:t>Across GA teacher workshop program on June 9</w:t>
      </w:r>
      <w:r w:rsidRPr="00F34183">
        <w:rPr>
          <w:rFonts w:ascii="Georgia" w:eastAsia="Times New Roman" w:hAnsi="Georgia" w:cstheme="minorHAnsi"/>
          <w:color w:val="222222"/>
          <w:sz w:val="24"/>
          <w:szCs w:val="24"/>
          <w:vertAlign w:val="superscript"/>
        </w:rPr>
        <w:t>th</w:t>
      </w:r>
      <w:r>
        <w:rPr>
          <w:rFonts w:ascii="Georgia" w:eastAsia="Times New Roman" w:hAnsi="Georgia" w:cstheme="minorHAnsi"/>
          <w:color w:val="222222"/>
          <w:sz w:val="24"/>
          <w:szCs w:val="24"/>
        </w:rPr>
        <w:t xml:space="preserve">. I’ll include a report on this next month. </w:t>
      </w:r>
    </w:p>
    <w:p w14:paraId="3B81BD7D" w14:textId="77777777" w:rsidR="00F34183" w:rsidRPr="00E535E6" w:rsidRDefault="00F34183" w:rsidP="00F34183">
      <w:pPr>
        <w:shd w:val="clear" w:color="auto" w:fill="FFFFFF"/>
        <w:spacing w:after="0" w:line="240" w:lineRule="auto"/>
        <w:rPr>
          <w:rFonts w:ascii="Georgia" w:eastAsia="Times New Roman" w:hAnsi="Georgia" w:cstheme="minorHAnsi"/>
          <w:sz w:val="24"/>
          <w:szCs w:val="24"/>
        </w:rPr>
      </w:pPr>
    </w:p>
    <w:p w14:paraId="5B36C020" w14:textId="4F588122" w:rsidR="00001E20" w:rsidRPr="00876F82" w:rsidRDefault="00CB1AF4" w:rsidP="005A5A00">
      <w:pPr>
        <w:spacing w:after="0" w:line="240" w:lineRule="auto"/>
        <w:jc w:val="center"/>
        <w:rPr>
          <w:rFonts w:ascii="Georgia" w:hAnsi="Georgia" w:cstheme="minorHAnsi"/>
          <w:b/>
          <w:bCs/>
          <w:sz w:val="24"/>
          <w:szCs w:val="24"/>
          <w:u w:val="single"/>
        </w:rPr>
      </w:pPr>
      <w:r w:rsidRPr="00876F82">
        <w:rPr>
          <w:rFonts w:ascii="Georgia" w:hAnsi="Georgia" w:cstheme="minorHAnsi"/>
          <w:b/>
          <w:bCs/>
          <w:sz w:val="24"/>
          <w:szCs w:val="24"/>
          <w:u w:val="single"/>
        </w:rPr>
        <w:t xml:space="preserve">Ongoing </w:t>
      </w:r>
      <w:r w:rsidR="00001E20" w:rsidRPr="00876F82">
        <w:rPr>
          <w:rFonts w:ascii="Georgia" w:hAnsi="Georgia" w:cstheme="minorHAnsi"/>
          <w:b/>
          <w:bCs/>
          <w:sz w:val="24"/>
          <w:szCs w:val="24"/>
          <w:u w:val="single"/>
        </w:rPr>
        <w:t>Reminders</w:t>
      </w:r>
    </w:p>
    <w:p w14:paraId="115EC740" w14:textId="77777777" w:rsidR="000C5B48" w:rsidRPr="00876F82" w:rsidRDefault="000C5B48" w:rsidP="005A5A00">
      <w:pPr>
        <w:spacing w:after="0" w:line="240" w:lineRule="auto"/>
        <w:jc w:val="center"/>
        <w:rPr>
          <w:rFonts w:ascii="Georgia" w:hAnsi="Georgia" w:cstheme="minorHAnsi"/>
          <w:b/>
          <w:bCs/>
          <w:sz w:val="24"/>
          <w:szCs w:val="24"/>
          <w:u w:val="single"/>
        </w:rPr>
      </w:pPr>
    </w:p>
    <w:p w14:paraId="0500A181" w14:textId="77777777" w:rsidR="00001E20" w:rsidRPr="00876F82" w:rsidRDefault="00001E20" w:rsidP="00001E20">
      <w:pPr>
        <w:pStyle w:val="ListParagraph"/>
        <w:numPr>
          <w:ilvl w:val="0"/>
          <w:numId w:val="16"/>
        </w:numPr>
        <w:spacing w:after="0" w:line="240" w:lineRule="auto"/>
        <w:rPr>
          <w:rFonts w:ascii="Georgia" w:hAnsi="Georgia" w:cstheme="minorHAnsi"/>
          <w:sz w:val="24"/>
          <w:szCs w:val="24"/>
        </w:rPr>
      </w:pPr>
      <w:r w:rsidRPr="00876F82">
        <w:rPr>
          <w:rFonts w:ascii="Georgia" w:hAnsi="Georgia" w:cstheme="minorHAnsi"/>
          <w:sz w:val="24"/>
          <w:szCs w:val="24"/>
          <w:u w:val="single"/>
        </w:rPr>
        <w:t>Community Projects</w:t>
      </w:r>
      <w:r w:rsidRPr="00876F82">
        <w:rPr>
          <w:rFonts w:ascii="Georgia" w:hAnsi="Georgia" w:cstheme="minorHAnsi"/>
          <w:sz w:val="24"/>
          <w:szCs w:val="24"/>
        </w:rPr>
        <w:t xml:space="preserve">: Consider starting an individual project of your own, but keep us posted on what you are doing and share photos with us at </w:t>
      </w:r>
      <w:hyperlink r:id="rId13" w:history="1">
        <w:r w:rsidRPr="00876F82">
          <w:rPr>
            <w:rStyle w:val="Hyperlink"/>
            <w:rFonts w:ascii="Georgia" w:hAnsi="Georgia" w:cstheme="minorHAnsi"/>
            <w:b/>
            <w:sz w:val="24"/>
            <w:szCs w:val="24"/>
          </w:rPr>
          <w:t>heather.brasell@gnps.org</w:t>
        </w:r>
      </w:hyperlink>
      <w:r w:rsidRPr="00876F82">
        <w:rPr>
          <w:rFonts w:ascii="Georgia" w:hAnsi="Georgia" w:cstheme="minorHAnsi"/>
          <w:sz w:val="24"/>
          <w:szCs w:val="24"/>
        </w:rPr>
        <w:t>.</w:t>
      </w:r>
    </w:p>
    <w:p w14:paraId="0E13F775" w14:textId="39F70C7B" w:rsidR="00001E20" w:rsidRPr="00876F82" w:rsidRDefault="00001E20" w:rsidP="00001E20">
      <w:pPr>
        <w:pStyle w:val="ListParagraph"/>
        <w:numPr>
          <w:ilvl w:val="0"/>
          <w:numId w:val="16"/>
        </w:numPr>
        <w:spacing w:after="0" w:line="240" w:lineRule="auto"/>
        <w:rPr>
          <w:rFonts w:ascii="Georgia" w:hAnsi="Georgia" w:cstheme="minorHAnsi"/>
          <w:sz w:val="24"/>
          <w:szCs w:val="24"/>
        </w:rPr>
      </w:pPr>
      <w:r w:rsidRPr="00876F82">
        <w:rPr>
          <w:rFonts w:ascii="Georgia" w:hAnsi="Georgia" w:cstheme="minorHAnsi"/>
          <w:sz w:val="24"/>
          <w:szCs w:val="24"/>
          <w:u w:val="single"/>
        </w:rPr>
        <w:t>Plant Rescues</w:t>
      </w:r>
      <w:r w:rsidRPr="00876F82">
        <w:rPr>
          <w:rFonts w:ascii="Georgia" w:hAnsi="Georgia" w:cstheme="minorHAnsi"/>
          <w:b/>
          <w:bCs/>
          <w:sz w:val="24"/>
          <w:szCs w:val="24"/>
        </w:rPr>
        <w:t xml:space="preserve">: </w:t>
      </w:r>
      <w:r w:rsidRPr="00876F82">
        <w:rPr>
          <w:rFonts w:ascii="Georgia" w:hAnsi="Georgia" w:cstheme="minorHAnsi"/>
          <w:sz w:val="24"/>
          <w:szCs w:val="24"/>
        </w:rPr>
        <w:t xml:space="preserve">If you know of a place where </w:t>
      </w:r>
      <w:r w:rsidR="007D0B4D" w:rsidRPr="00876F82">
        <w:rPr>
          <w:rFonts w:ascii="Georgia" w:hAnsi="Georgia" w:cstheme="minorHAnsi"/>
          <w:sz w:val="24"/>
          <w:szCs w:val="24"/>
        </w:rPr>
        <w:t>a plant rescue is warranted</w:t>
      </w:r>
      <w:r w:rsidRPr="00876F82">
        <w:rPr>
          <w:rFonts w:ascii="Georgia" w:hAnsi="Georgia" w:cstheme="minorHAnsi"/>
          <w:sz w:val="24"/>
          <w:szCs w:val="24"/>
        </w:rPr>
        <w:t xml:space="preserve">, contact Erin Cork at </w:t>
      </w:r>
      <w:hyperlink r:id="rId14" w:history="1">
        <w:r w:rsidRPr="00876F82">
          <w:rPr>
            <w:rStyle w:val="Hyperlink"/>
            <w:rFonts w:ascii="Georgia" w:hAnsi="Georgia" w:cstheme="minorHAnsi"/>
            <w:b/>
            <w:sz w:val="24"/>
            <w:szCs w:val="24"/>
          </w:rPr>
          <w:t>erin.cork@gmail.com</w:t>
        </w:r>
      </w:hyperlink>
      <w:r w:rsidRPr="00876F82">
        <w:rPr>
          <w:rFonts w:ascii="Georgia" w:hAnsi="Georgia" w:cstheme="minorHAnsi"/>
          <w:sz w:val="24"/>
          <w:szCs w:val="24"/>
        </w:rPr>
        <w:t xml:space="preserve"> </w:t>
      </w:r>
    </w:p>
    <w:p w14:paraId="472A8DF2" w14:textId="405D7A4F" w:rsidR="00001E20" w:rsidRPr="00876F82" w:rsidRDefault="00001E20" w:rsidP="00001E20">
      <w:pPr>
        <w:pStyle w:val="ListParagraph"/>
        <w:numPr>
          <w:ilvl w:val="0"/>
          <w:numId w:val="16"/>
        </w:numPr>
        <w:spacing w:after="0" w:line="240" w:lineRule="auto"/>
        <w:rPr>
          <w:rFonts w:ascii="Georgia" w:hAnsi="Georgia" w:cstheme="minorHAnsi"/>
          <w:sz w:val="24"/>
          <w:szCs w:val="24"/>
        </w:rPr>
      </w:pPr>
      <w:r w:rsidRPr="00876F82">
        <w:rPr>
          <w:rFonts w:ascii="Georgia" w:hAnsi="Georgia" w:cstheme="minorHAnsi"/>
          <w:sz w:val="24"/>
          <w:szCs w:val="24"/>
          <w:u w:val="single"/>
        </w:rPr>
        <w:t xml:space="preserve">Field Trips: </w:t>
      </w:r>
      <w:r w:rsidRPr="00876F82">
        <w:rPr>
          <w:rFonts w:ascii="Georgia" w:hAnsi="Georgia" w:cstheme="minorHAnsi"/>
          <w:sz w:val="24"/>
          <w:szCs w:val="24"/>
        </w:rPr>
        <w:t xml:space="preserve">Contact us if you have suggestions or requests for field trips or workshops at </w:t>
      </w:r>
      <w:hyperlink r:id="rId15" w:history="1">
        <w:r w:rsidRPr="00876F82">
          <w:rPr>
            <w:rStyle w:val="Hyperlink"/>
            <w:rFonts w:ascii="Georgia" w:hAnsi="Georgia" w:cstheme="minorHAnsi"/>
            <w:b/>
            <w:sz w:val="24"/>
            <w:szCs w:val="24"/>
          </w:rPr>
          <w:t>heather.brasell@gnps.org</w:t>
        </w:r>
      </w:hyperlink>
      <w:r w:rsidR="00C16B73" w:rsidRPr="00876F82">
        <w:rPr>
          <w:rFonts w:ascii="Georgia" w:hAnsi="Georgia" w:cstheme="minorHAnsi"/>
          <w:sz w:val="24"/>
          <w:szCs w:val="24"/>
        </w:rPr>
        <w:t>.</w:t>
      </w:r>
    </w:p>
    <w:p w14:paraId="5C1A8735" w14:textId="07533520" w:rsidR="00001E20" w:rsidRPr="00876F82" w:rsidRDefault="00001E20" w:rsidP="00001E20">
      <w:pPr>
        <w:pStyle w:val="ListParagraph"/>
        <w:numPr>
          <w:ilvl w:val="0"/>
          <w:numId w:val="12"/>
        </w:numPr>
        <w:spacing w:after="0" w:line="240" w:lineRule="auto"/>
        <w:rPr>
          <w:rFonts w:ascii="Georgia" w:hAnsi="Georgia" w:cstheme="minorHAnsi"/>
          <w:sz w:val="24"/>
          <w:szCs w:val="24"/>
        </w:rPr>
      </w:pPr>
      <w:r w:rsidRPr="00876F82">
        <w:rPr>
          <w:rFonts w:ascii="Georgia" w:hAnsi="Georgia" w:cstheme="minorHAnsi"/>
          <w:sz w:val="24"/>
          <w:szCs w:val="24"/>
          <w:u w:val="single"/>
        </w:rPr>
        <w:t>Facebook</w:t>
      </w:r>
      <w:r w:rsidRPr="00876F82">
        <w:rPr>
          <w:rFonts w:ascii="Georgia" w:hAnsi="Georgia" w:cstheme="minorHAnsi"/>
          <w:b/>
          <w:bCs/>
          <w:sz w:val="24"/>
          <w:szCs w:val="24"/>
          <w:u w:val="single"/>
        </w:rPr>
        <w:t xml:space="preserve">: </w:t>
      </w:r>
      <w:r w:rsidRPr="00876F82">
        <w:rPr>
          <w:rFonts w:ascii="Georgia" w:hAnsi="Georgia" w:cstheme="minorHAnsi"/>
          <w:sz w:val="24"/>
          <w:szCs w:val="24"/>
        </w:rPr>
        <w:t xml:space="preserve">If you have information you’d like to post, send it to Paul Sumner at </w:t>
      </w:r>
      <w:hyperlink r:id="rId16" w:history="1">
        <w:r w:rsidRPr="00876F82">
          <w:rPr>
            <w:rStyle w:val="Hyperlink"/>
            <w:rFonts w:ascii="Georgia" w:hAnsi="Georgia" w:cstheme="minorHAnsi"/>
            <w:b/>
            <w:sz w:val="24"/>
            <w:szCs w:val="24"/>
          </w:rPr>
          <w:t>psum@bellsouth.net</w:t>
        </w:r>
      </w:hyperlink>
      <w:r w:rsidRPr="00876F82">
        <w:rPr>
          <w:rFonts w:ascii="Georgia" w:hAnsi="Georgia" w:cstheme="minorHAnsi"/>
          <w:sz w:val="24"/>
          <w:szCs w:val="24"/>
        </w:rPr>
        <w:t xml:space="preserve">.  </w:t>
      </w:r>
    </w:p>
    <w:p w14:paraId="6BAF22D9" w14:textId="6A1C7797" w:rsidR="00001E20" w:rsidRPr="00876F82" w:rsidRDefault="00C16B73" w:rsidP="00001E20">
      <w:pPr>
        <w:pStyle w:val="ListParagraph"/>
        <w:numPr>
          <w:ilvl w:val="0"/>
          <w:numId w:val="16"/>
        </w:numPr>
        <w:spacing w:after="0" w:line="240" w:lineRule="auto"/>
        <w:rPr>
          <w:rFonts w:ascii="Georgia" w:hAnsi="Georgia" w:cstheme="minorHAnsi"/>
          <w:sz w:val="24"/>
          <w:szCs w:val="24"/>
        </w:rPr>
      </w:pPr>
      <w:r w:rsidRPr="00876F82">
        <w:rPr>
          <w:rFonts w:ascii="Georgia" w:hAnsi="Georgia" w:cstheme="minorHAnsi"/>
          <w:sz w:val="24"/>
          <w:szCs w:val="24"/>
          <w:u w:val="single"/>
        </w:rPr>
        <w:t xml:space="preserve">Save the Date: </w:t>
      </w:r>
      <w:r w:rsidRPr="00876F82">
        <w:rPr>
          <w:rFonts w:ascii="Georgia" w:hAnsi="Georgia" w:cstheme="minorHAnsi"/>
          <w:sz w:val="24"/>
          <w:szCs w:val="24"/>
        </w:rPr>
        <w:t xml:space="preserve">Please let us know about events you’d like to have included </w:t>
      </w:r>
      <w:r w:rsidR="00F5465E" w:rsidRPr="00876F82">
        <w:rPr>
          <w:rFonts w:ascii="Georgia" w:hAnsi="Georgia" w:cstheme="minorHAnsi"/>
          <w:sz w:val="24"/>
          <w:szCs w:val="24"/>
        </w:rPr>
        <w:t xml:space="preserve">in next month’s email to members </w:t>
      </w:r>
      <w:r w:rsidRPr="00876F82">
        <w:rPr>
          <w:rFonts w:ascii="Georgia" w:hAnsi="Georgia" w:cstheme="minorHAnsi"/>
          <w:sz w:val="24"/>
          <w:szCs w:val="24"/>
        </w:rPr>
        <w:t xml:space="preserve">at </w:t>
      </w:r>
      <w:hyperlink r:id="rId17" w:history="1">
        <w:r w:rsidRPr="00876F82">
          <w:rPr>
            <w:rStyle w:val="Hyperlink"/>
            <w:rFonts w:ascii="Georgia" w:hAnsi="Georgia" w:cstheme="minorHAnsi"/>
            <w:b/>
            <w:sz w:val="24"/>
            <w:szCs w:val="24"/>
          </w:rPr>
          <w:t>heather.brasell@gnps.org</w:t>
        </w:r>
      </w:hyperlink>
      <w:r w:rsidRPr="00876F82">
        <w:rPr>
          <w:rFonts w:ascii="Georgia" w:hAnsi="Georgia" w:cstheme="minorHAnsi"/>
          <w:sz w:val="24"/>
          <w:szCs w:val="24"/>
        </w:rPr>
        <w:t>.</w:t>
      </w:r>
    </w:p>
    <w:p w14:paraId="6FB94BB8" w14:textId="77777777" w:rsidR="008C50F6" w:rsidRPr="00876F82" w:rsidRDefault="00C225C2" w:rsidP="008C50F6">
      <w:pPr>
        <w:pStyle w:val="ListParagraph"/>
        <w:numPr>
          <w:ilvl w:val="0"/>
          <w:numId w:val="16"/>
        </w:numPr>
        <w:spacing w:after="0" w:line="240" w:lineRule="auto"/>
        <w:rPr>
          <w:rFonts w:ascii="Georgia" w:hAnsi="Georgia" w:cstheme="minorHAnsi"/>
          <w:sz w:val="24"/>
          <w:szCs w:val="24"/>
        </w:rPr>
      </w:pPr>
      <w:r w:rsidRPr="00876F82">
        <w:rPr>
          <w:rFonts w:ascii="Georgia" w:hAnsi="Georgia" w:cstheme="minorHAnsi"/>
          <w:sz w:val="24"/>
          <w:szCs w:val="24"/>
          <w:u w:val="single"/>
        </w:rPr>
        <w:t>Presentations and Publications:</w:t>
      </w:r>
      <w:r w:rsidRPr="00876F82">
        <w:rPr>
          <w:rFonts w:ascii="Georgia" w:hAnsi="Georgia" w:cstheme="minorHAnsi"/>
          <w:sz w:val="24"/>
          <w:szCs w:val="24"/>
        </w:rPr>
        <w:t xml:space="preserve"> Please let us know about any presentations, publications, newspaper articles or other outreach activities. </w:t>
      </w:r>
      <w:hyperlink r:id="rId18" w:history="1">
        <w:r w:rsidRPr="00876F82">
          <w:rPr>
            <w:rStyle w:val="Hyperlink"/>
            <w:rFonts w:ascii="Georgia" w:hAnsi="Georgia" w:cstheme="minorHAnsi"/>
            <w:b/>
            <w:iCs/>
            <w:sz w:val="24"/>
            <w:szCs w:val="24"/>
          </w:rPr>
          <w:t>heather.brasell@gnps.org</w:t>
        </w:r>
      </w:hyperlink>
      <w:r w:rsidRPr="00876F82">
        <w:rPr>
          <w:rFonts w:ascii="Georgia" w:hAnsi="Georgia" w:cstheme="minorHAnsi"/>
          <w:i/>
          <w:iCs/>
          <w:sz w:val="24"/>
          <w:szCs w:val="24"/>
        </w:rPr>
        <w:t>.</w:t>
      </w:r>
    </w:p>
    <w:p w14:paraId="6C77F662" w14:textId="532B2540" w:rsidR="008C50F6" w:rsidRPr="00876F82" w:rsidRDefault="008E1BD5" w:rsidP="008C50F6">
      <w:pPr>
        <w:pStyle w:val="ListParagraph"/>
        <w:numPr>
          <w:ilvl w:val="0"/>
          <w:numId w:val="16"/>
        </w:numPr>
        <w:spacing w:after="0" w:line="240" w:lineRule="auto"/>
        <w:rPr>
          <w:rFonts w:ascii="Georgia" w:hAnsi="Georgia" w:cstheme="minorHAnsi"/>
          <w:sz w:val="24"/>
          <w:szCs w:val="24"/>
        </w:rPr>
      </w:pPr>
      <w:r w:rsidRPr="00876F82">
        <w:rPr>
          <w:rFonts w:ascii="Georgia" w:hAnsi="Georgia" w:cstheme="minorHAnsi"/>
          <w:sz w:val="24"/>
          <w:szCs w:val="24"/>
          <w:u w:val="single"/>
        </w:rPr>
        <w:t>Certificate of Native Plants</w:t>
      </w:r>
      <w:r w:rsidRPr="00876F82">
        <w:rPr>
          <w:rFonts w:ascii="Georgia" w:hAnsi="Georgia" w:cstheme="minorHAnsi"/>
          <w:sz w:val="24"/>
          <w:szCs w:val="24"/>
        </w:rPr>
        <w:t xml:space="preserve">: </w:t>
      </w:r>
      <w:r w:rsidR="008C50F6" w:rsidRPr="00876F82">
        <w:rPr>
          <w:rFonts w:ascii="Georgia" w:hAnsi="Georgia" w:cstheme="minorHAnsi"/>
          <w:sz w:val="24"/>
          <w:szCs w:val="24"/>
        </w:rPr>
        <w:t xml:space="preserve">GNPS has started a new </w:t>
      </w:r>
      <w:r w:rsidR="008C50F6" w:rsidRPr="00876F82">
        <w:rPr>
          <w:rFonts w:ascii="Georgia" w:eastAsia="Times New Roman" w:hAnsi="Georgia" w:cstheme="minorHAnsi"/>
          <w:color w:val="101010"/>
          <w:sz w:val="24"/>
          <w:szCs w:val="24"/>
        </w:rPr>
        <w:t xml:space="preserve">scholarship program to support the Native Plant Certificate program administered by the State Botanical Garden. Two annual scholarships will be funded: one for a Piedmont resident, </w:t>
      </w:r>
      <w:r w:rsidR="008C50F6" w:rsidRPr="00876F82">
        <w:rPr>
          <w:rFonts w:ascii="Georgia" w:eastAsia="Times New Roman" w:hAnsi="Georgia" w:cstheme="minorHAnsi"/>
          <w:b/>
          <w:bCs/>
          <w:color w:val="101010"/>
          <w:sz w:val="24"/>
          <w:szCs w:val="24"/>
        </w:rPr>
        <w:t>one for a Coastal Plain resident</w:t>
      </w:r>
      <w:r w:rsidR="008C50F6" w:rsidRPr="00876F82">
        <w:rPr>
          <w:rFonts w:ascii="Georgia" w:eastAsia="Times New Roman" w:hAnsi="Georgia" w:cstheme="minorHAnsi"/>
          <w:color w:val="101010"/>
          <w:sz w:val="24"/>
          <w:szCs w:val="24"/>
        </w:rPr>
        <w:t xml:space="preserve">. </w:t>
      </w:r>
    </w:p>
    <w:p w14:paraId="568716B9" w14:textId="5134009E" w:rsidR="008E1BD5" w:rsidRPr="00876F82" w:rsidRDefault="008E1BD5" w:rsidP="008C50F6">
      <w:pPr>
        <w:pStyle w:val="ListParagraph"/>
        <w:spacing w:after="0" w:line="240" w:lineRule="auto"/>
        <w:rPr>
          <w:rFonts w:ascii="Georgia" w:hAnsi="Georgia" w:cstheme="minorHAnsi"/>
          <w:sz w:val="24"/>
          <w:szCs w:val="24"/>
        </w:rPr>
      </w:pPr>
    </w:p>
    <w:p w14:paraId="5C854C94" w14:textId="77777777" w:rsidR="00001E20" w:rsidRPr="00876F82" w:rsidRDefault="00001E20" w:rsidP="005A5A00">
      <w:pPr>
        <w:spacing w:after="0" w:line="240" w:lineRule="auto"/>
        <w:jc w:val="center"/>
        <w:rPr>
          <w:rFonts w:ascii="Georgia" w:hAnsi="Georgia" w:cstheme="minorHAnsi"/>
          <w:b/>
          <w:bCs/>
          <w:sz w:val="24"/>
          <w:szCs w:val="24"/>
          <w:u w:val="single"/>
        </w:rPr>
      </w:pPr>
    </w:p>
    <w:p w14:paraId="4C9361F6" w14:textId="7C0EAA2E" w:rsidR="00587BB2" w:rsidRPr="00876F82" w:rsidRDefault="00587BB2" w:rsidP="005A5A00">
      <w:pPr>
        <w:spacing w:after="0" w:line="240" w:lineRule="auto"/>
        <w:jc w:val="center"/>
        <w:rPr>
          <w:rFonts w:ascii="Georgia" w:hAnsi="Georgia" w:cstheme="minorHAnsi"/>
          <w:b/>
          <w:bCs/>
          <w:sz w:val="24"/>
          <w:szCs w:val="24"/>
          <w:u w:val="single"/>
        </w:rPr>
      </w:pPr>
      <w:r w:rsidRPr="00876F82">
        <w:rPr>
          <w:rFonts w:ascii="Georgia" w:hAnsi="Georgia" w:cstheme="minorHAnsi"/>
          <w:b/>
          <w:bCs/>
          <w:sz w:val="24"/>
          <w:szCs w:val="24"/>
          <w:u w:val="single"/>
        </w:rPr>
        <w:t>Current Coastal Plain Chapter (CPC) Board</w:t>
      </w:r>
    </w:p>
    <w:p w14:paraId="59A38EEF" w14:textId="77777777" w:rsidR="000C5B48" w:rsidRPr="00876F82" w:rsidRDefault="000C5B48" w:rsidP="005A5A00">
      <w:pPr>
        <w:spacing w:after="0" w:line="240" w:lineRule="auto"/>
        <w:jc w:val="center"/>
        <w:rPr>
          <w:rFonts w:ascii="Georgia" w:hAnsi="Georgia" w:cstheme="minorHAnsi"/>
          <w:b/>
          <w:bCs/>
          <w:sz w:val="24"/>
          <w:szCs w:val="24"/>
          <w:u w:val="single"/>
        </w:rPr>
      </w:pPr>
    </w:p>
    <w:p w14:paraId="182191F1" w14:textId="236EAF3E" w:rsidR="00690B83" w:rsidRPr="00876F82" w:rsidRDefault="00690B83" w:rsidP="00690B83">
      <w:pPr>
        <w:pStyle w:val="ListParagraph"/>
        <w:spacing w:after="0" w:line="240" w:lineRule="auto"/>
        <w:ind w:left="0"/>
        <w:rPr>
          <w:rFonts w:ascii="Georgia" w:hAnsi="Georgia" w:cs="Arial"/>
          <w:sz w:val="24"/>
          <w:szCs w:val="24"/>
          <w:shd w:val="clear" w:color="auto" w:fill="FFFFFF"/>
        </w:rPr>
      </w:pPr>
      <w:r w:rsidRPr="00876F82">
        <w:rPr>
          <w:rFonts w:ascii="Georgia" w:hAnsi="Georgia" w:cs="Arial"/>
          <w:sz w:val="24"/>
          <w:szCs w:val="24"/>
          <w:u w:val="single"/>
          <w:shd w:val="clear" w:color="auto" w:fill="FFFFFF"/>
        </w:rPr>
        <w:t xml:space="preserve">Get to Know </w:t>
      </w:r>
      <w:r w:rsidR="00784F50" w:rsidRPr="00876F82">
        <w:rPr>
          <w:rFonts w:ascii="Georgia" w:hAnsi="Georgia" w:cs="Arial"/>
          <w:sz w:val="24"/>
          <w:szCs w:val="24"/>
          <w:u w:val="single"/>
          <w:shd w:val="clear" w:color="auto" w:fill="FFFFFF"/>
        </w:rPr>
        <w:t>Y</w:t>
      </w:r>
      <w:r w:rsidRPr="00876F82">
        <w:rPr>
          <w:rFonts w:ascii="Georgia" w:hAnsi="Georgia" w:cs="Arial"/>
          <w:sz w:val="24"/>
          <w:szCs w:val="24"/>
          <w:u w:val="single"/>
          <w:shd w:val="clear" w:color="auto" w:fill="FFFFFF"/>
        </w:rPr>
        <w:t xml:space="preserve">our Board Member – </w:t>
      </w:r>
      <w:r w:rsidR="00865FEF">
        <w:rPr>
          <w:rFonts w:ascii="Georgia" w:hAnsi="Georgia" w:cs="Arial"/>
          <w:sz w:val="24"/>
          <w:szCs w:val="24"/>
          <w:u w:val="single"/>
          <w:shd w:val="clear" w:color="auto" w:fill="FFFFFF"/>
        </w:rPr>
        <w:t>Amy Heidt</w:t>
      </w:r>
    </w:p>
    <w:p w14:paraId="21B890DA" w14:textId="6D675D99" w:rsidR="00D6505A" w:rsidRDefault="00865FEF" w:rsidP="005E69B4">
      <w:pPr>
        <w:pStyle w:val="ListParagraph"/>
        <w:spacing w:after="0" w:line="240" w:lineRule="auto"/>
        <w:ind w:left="360" w:firstLine="360"/>
        <w:rPr>
          <w:rFonts w:ascii="Georgia" w:hAnsi="Georgia" w:cs="Arial"/>
          <w:sz w:val="24"/>
          <w:szCs w:val="24"/>
          <w:shd w:val="clear" w:color="auto" w:fill="FFFFFF"/>
        </w:rPr>
      </w:pPr>
      <w:r>
        <w:rPr>
          <w:rFonts w:ascii="Georgia" w:hAnsi="Georgia" w:cs="Arial"/>
          <w:sz w:val="24"/>
          <w:szCs w:val="24"/>
          <w:shd w:val="clear" w:color="auto" w:fill="FFFFFF"/>
        </w:rPr>
        <w:t xml:space="preserve">Amy Heidt serves in a lot of capacities in GNPS. She was president of our chapter before Gail Farley (2016-17). Currently she serves in our chapter as Secretary and she is in charge of propagating plants for sales (chapter fundraising), community projects, and for restoration projects in collaboration with DNR, state parks, etc. At the same time, she is serving on the state board of GNPS and is Director of Conservation, </w:t>
      </w:r>
      <w:r w:rsidR="005E69B4">
        <w:rPr>
          <w:rFonts w:ascii="Georgia" w:hAnsi="Georgia" w:cs="Arial"/>
          <w:sz w:val="24"/>
          <w:szCs w:val="24"/>
          <w:shd w:val="clear" w:color="auto" w:fill="FFFFFF"/>
        </w:rPr>
        <w:t xml:space="preserve">supervising updates to policies and procedures as GNPS goes through organizational restructuring. This involves </w:t>
      </w:r>
      <w:r>
        <w:rPr>
          <w:rFonts w:ascii="Georgia" w:hAnsi="Georgia" w:cs="Arial"/>
          <w:sz w:val="24"/>
          <w:szCs w:val="24"/>
          <w:shd w:val="clear" w:color="auto" w:fill="FFFFFF"/>
        </w:rPr>
        <w:t>leading subcommittees on propagation, plant rescues, and restoration projects.</w:t>
      </w:r>
      <w:r w:rsidR="005E69B4">
        <w:rPr>
          <w:rFonts w:ascii="Georgia" w:hAnsi="Georgia" w:cs="Arial"/>
          <w:sz w:val="24"/>
          <w:szCs w:val="24"/>
          <w:shd w:val="clear" w:color="auto" w:fill="FFFFFF"/>
        </w:rPr>
        <w:t xml:space="preserve"> As if this isn’t enough, Amy also leads a team of CPC volunteers in helping with the annual GNPS symposium – including setup and clean up the venue, on-site registration, and table decorations for the conference room.</w:t>
      </w:r>
    </w:p>
    <w:p w14:paraId="5847FB80" w14:textId="05A6FA6F" w:rsidR="005E69B4" w:rsidRPr="00876F82" w:rsidRDefault="005E69B4" w:rsidP="005E69B4">
      <w:pPr>
        <w:pStyle w:val="ListParagraph"/>
        <w:spacing w:after="0" w:line="240" w:lineRule="auto"/>
        <w:ind w:left="360" w:firstLine="360"/>
        <w:rPr>
          <w:rFonts w:ascii="Georgia" w:eastAsia="Times New Roman" w:hAnsi="Georgia" w:cs="Arial"/>
          <w:color w:val="222222"/>
          <w:sz w:val="24"/>
          <w:szCs w:val="24"/>
        </w:rPr>
      </w:pPr>
      <w:r>
        <w:rPr>
          <w:rFonts w:ascii="Georgia" w:hAnsi="Georgia" w:cs="Arial"/>
          <w:sz w:val="24"/>
          <w:szCs w:val="24"/>
          <w:shd w:val="clear" w:color="auto" w:fill="FFFFFF"/>
        </w:rPr>
        <w:t>Amy is a retired science educator and DOE science mentor. She has been a member of GNPS since 2013, is a Master Naturalist, and has completed the Certificate of Native Plants. She is also a Botanical Guardian - monitoring and caring for natural populations of one of the endangered plant species.</w:t>
      </w:r>
    </w:p>
    <w:p w14:paraId="1C45B3C2" w14:textId="77777777" w:rsidR="00690B83" w:rsidRPr="00876F82" w:rsidRDefault="00690B83" w:rsidP="002929EA">
      <w:pPr>
        <w:pStyle w:val="ListParagraph"/>
        <w:spacing w:after="0" w:line="240" w:lineRule="auto"/>
        <w:rPr>
          <w:rFonts w:ascii="Georgia" w:hAnsi="Georgia" w:cstheme="minorHAnsi"/>
          <w:sz w:val="24"/>
          <w:szCs w:val="24"/>
        </w:rPr>
      </w:pPr>
    </w:p>
    <w:p w14:paraId="4D21F435" w14:textId="6BBCE8C3" w:rsidR="00587BB2" w:rsidRPr="00876F82" w:rsidRDefault="00587BB2" w:rsidP="000E191D">
      <w:pPr>
        <w:pStyle w:val="ListParagraph"/>
        <w:numPr>
          <w:ilvl w:val="0"/>
          <w:numId w:val="2"/>
        </w:numPr>
        <w:spacing w:after="0" w:line="240" w:lineRule="auto"/>
        <w:rPr>
          <w:rFonts w:ascii="Georgia" w:hAnsi="Georgia" w:cstheme="minorHAnsi"/>
          <w:sz w:val="24"/>
          <w:szCs w:val="24"/>
        </w:rPr>
      </w:pPr>
      <w:r w:rsidRPr="00876F82">
        <w:rPr>
          <w:rFonts w:ascii="Georgia" w:hAnsi="Georgia" w:cstheme="minorHAnsi"/>
          <w:sz w:val="24"/>
          <w:szCs w:val="24"/>
        </w:rPr>
        <w:t>President:  Heather Brasell – also member of GNPS Conservation Committee</w:t>
      </w:r>
      <w:r w:rsidR="00B878D2" w:rsidRPr="00876F82">
        <w:rPr>
          <w:rFonts w:ascii="Georgia" w:hAnsi="Georgia" w:cstheme="minorHAnsi"/>
          <w:sz w:val="24"/>
          <w:szCs w:val="24"/>
        </w:rPr>
        <w:t xml:space="preserve"> and Education Committee</w:t>
      </w:r>
      <w:r w:rsidRPr="00876F82">
        <w:rPr>
          <w:rFonts w:ascii="Georgia" w:hAnsi="Georgia" w:cstheme="minorHAnsi"/>
          <w:sz w:val="24"/>
          <w:szCs w:val="24"/>
        </w:rPr>
        <w:t xml:space="preserve"> </w:t>
      </w:r>
    </w:p>
    <w:p w14:paraId="2AA266ED" w14:textId="2DDD6457" w:rsidR="00587BB2" w:rsidRPr="00876F82" w:rsidRDefault="00587BB2" w:rsidP="005A5A00">
      <w:pPr>
        <w:pStyle w:val="ListParagraph"/>
        <w:numPr>
          <w:ilvl w:val="0"/>
          <w:numId w:val="2"/>
        </w:numPr>
        <w:spacing w:after="0" w:line="240" w:lineRule="auto"/>
        <w:rPr>
          <w:rFonts w:ascii="Georgia" w:hAnsi="Georgia" w:cstheme="minorHAnsi"/>
          <w:sz w:val="24"/>
          <w:szCs w:val="24"/>
        </w:rPr>
      </w:pPr>
      <w:r w:rsidRPr="00876F82">
        <w:rPr>
          <w:rFonts w:ascii="Georgia" w:hAnsi="Georgia" w:cstheme="minorHAnsi"/>
          <w:sz w:val="24"/>
          <w:szCs w:val="24"/>
        </w:rPr>
        <w:lastRenderedPageBreak/>
        <w:t xml:space="preserve">Vice President:  Mary Alice Applegate – also </w:t>
      </w:r>
      <w:r w:rsidR="00DB0ACB" w:rsidRPr="00876F82">
        <w:rPr>
          <w:rFonts w:ascii="Georgia" w:hAnsi="Georgia" w:cstheme="minorHAnsi"/>
          <w:sz w:val="24"/>
          <w:szCs w:val="24"/>
        </w:rPr>
        <w:t xml:space="preserve">member of GNPS Membership Committee and </w:t>
      </w:r>
      <w:r w:rsidRPr="00876F82">
        <w:rPr>
          <w:rFonts w:ascii="Georgia" w:hAnsi="Georgia" w:cstheme="minorHAnsi"/>
          <w:sz w:val="24"/>
          <w:szCs w:val="24"/>
        </w:rPr>
        <w:t>Representative for Central CPC</w:t>
      </w:r>
    </w:p>
    <w:p w14:paraId="33536B7D" w14:textId="77777777" w:rsidR="00587BB2" w:rsidRPr="00876F82" w:rsidRDefault="00587BB2" w:rsidP="005A5A00">
      <w:pPr>
        <w:pStyle w:val="ListParagraph"/>
        <w:numPr>
          <w:ilvl w:val="0"/>
          <w:numId w:val="2"/>
        </w:numPr>
        <w:spacing w:after="0" w:line="240" w:lineRule="auto"/>
        <w:rPr>
          <w:rFonts w:ascii="Georgia" w:hAnsi="Georgia" w:cstheme="minorHAnsi"/>
          <w:sz w:val="24"/>
          <w:szCs w:val="24"/>
        </w:rPr>
      </w:pPr>
      <w:r w:rsidRPr="00876F82">
        <w:rPr>
          <w:rFonts w:ascii="Georgia" w:hAnsi="Georgia" w:cstheme="minorHAnsi"/>
          <w:sz w:val="24"/>
          <w:szCs w:val="24"/>
        </w:rPr>
        <w:t>Past President:  Gail Farley – also Representative for East CPC</w:t>
      </w:r>
    </w:p>
    <w:p w14:paraId="224F68A3" w14:textId="77777777" w:rsidR="00587BB2" w:rsidRPr="00876F82" w:rsidRDefault="00587BB2" w:rsidP="005A5A00">
      <w:pPr>
        <w:pStyle w:val="ListParagraph"/>
        <w:numPr>
          <w:ilvl w:val="0"/>
          <w:numId w:val="2"/>
        </w:numPr>
        <w:spacing w:after="0" w:line="240" w:lineRule="auto"/>
        <w:rPr>
          <w:rFonts w:ascii="Georgia" w:hAnsi="Georgia" w:cstheme="minorHAnsi"/>
          <w:sz w:val="24"/>
          <w:szCs w:val="24"/>
        </w:rPr>
      </w:pPr>
      <w:r w:rsidRPr="00876F82">
        <w:rPr>
          <w:rFonts w:ascii="Georgia" w:hAnsi="Georgia" w:cstheme="minorHAnsi"/>
          <w:sz w:val="24"/>
          <w:szCs w:val="24"/>
        </w:rPr>
        <w:t>Secretary:  Amy Heidt – also Chair for GNPS Conservation Committee</w:t>
      </w:r>
    </w:p>
    <w:p w14:paraId="5B6E00F7" w14:textId="77777777" w:rsidR="00587BB2" w:rsidRPr="00876F82" w:rsidRDefault="00587BB2" w:rsidP="005A5A00">
      <w:pPr>
        <w:pStyle w:val="ListParagraph"/>
        <w:numPr>
          <w:ilvl w:val="0"/>
          <w:numId w:val="2"/>
        </w:numPr>
        <w:spacing w:after="0" w:line="240" w:lineRule="auto"/>
        <w:rPr>
          <w:rFonts w:ascii="Georgia" w:hAnsi="Georgia" w:cstheme="minorHAnsi"/>
          <w:sz w:val="24"/>
          <w:szCs w:val="24"/>
        </w:rPr>
      </w:pPr>
      <w:r w:rsidRPr="00876F82">
        <w:rPr>
          <w:rFonts w:ascii="Georgia" w:hAnsi="Georgia" w:cstheme="minorHAnsi"/>
          <w:sz w:val="24"/>
          <w:szCs w:val="24"/>
        </w:rPr>
        <w:t>Treasurer:  Eamonn Leonard – also member of GNPS Conservation Committee</w:t>
      </w:r>
    </w:p>
    <w:p w14:paraId="2627F613" w14:textId="15DF96CA" w:rsidR="00587BB2" w:rsidRPr="00876F82" w:rsidRDefault="00587BB2" w:rsidP="005A5A00">
      <w:pPr>
        <w:pStyle w:val="ListParagraph"/>
        <w:numPr>
          <w:ilvl w:val="0"/>
          <w:numId w:val="2"/>
        </w:numPr>
        <w:spacing w:after="0" w:line="240" w:lineRule="auto"/>
        <w:rPr>
          <w:rFonts w:ascii="Georgia" w:hAnsi="Georgia" w:cstheme="minorHAnsi"/>
          <w:sz w:val="24"/>
          <w:szCs w:val="24"/>
        </w:rPr>
      </w:pPr>
      <w:r w:rsidRPr="00876F82">
        <w:rPr>
          <w:rFonts w:ascii="Georgia" w:hAnsi="Georgia" w:cstheme="minorHAnsi"/>
          <w:sz w:val="24"/>
          <w:szCs w:val="24"/>
        </w:rPr>
        <w:t xml:space="preserve">Conservation:  </w:t>
      </w:r>
      <w:r w:rsidR="000E191D" w:rsidRPr="00876F82">
        <w:rPr>
          <w:rFonts w:ascii="Georgia" w:hAnsi="Georgia" w:cstheme="minorHAnsi"/>
          <w:sz w:val="24"/>
          <w:szCs w:val="24"/>
        </w:rPr>
        <w:t>Erin Cork</w:t>
      </w:r>
    </w:p>
    <w:p w14:paraId="6617F16B" w14:textId="77777777" w:rsidR="00587BB2" w:rsidRPr="00876F82" w:rsidRDefault="00587BB2" w:rsidP="005A5A00">
      <w:pPr>
        <w:pStyle w:val="ListParagraph"/>
        <w:numPr>
          <w:ilvl w:val="0"/>
          <w:numId w:val="2"/>
        </w:numPr>
        <w:spacing w:after="0" w:line="240" w:lineRule="auto"/>
        <w:rPr>
          <w:rFonts w:ascii="Georgia" w:hAnsi="Georgia" w:cstheme="minorHAnsi"/>
          <w:sz w:val="24"/>
          <w:szCs w:val="24"/>
        </w:rPr>
      </w:pPr>
      <w:r w:rsidRPr="00876F82">
        <w:rPr>
          <w:rFonts w:ascii="Georgia" w:hAnsi="Georgia" w:cstheme="minorHAnsi"/>
          <w:sz w:val="24"/>
          <w:szCs w:val="24"/>
        </w:rPr>
        <w:t>Membership and Communication:  Paul Sumner</w:t>
      </w:r>
    </w:p>
    <w:p w14:paraId="3F9590C1" w14:textId="77777777" w:rsidR="00587BB2" w:rsidRPr="00876F82" w:rsidRDefault="00587BB2" w:rsidP="005A5A00">
      <w:pPr>
        <w:pStyle w:val="ListParagraph"/>
        <w:numPr>
          <w:ilvl w:val="0"/>
          <w:numId w:val="2"/>
        </w:numPr>
        <w:spacing w:after="0" w:line="240" w:lineRule="auto"/>
        <w:rPr>
          <w:rFonts w:ascii="Georgia" w:hAnsi="Georgia" w:cstheme="minorHAnsi"/>
          <w:sz w:val="24"/>
          <w:szCs w:val="24"/>
        </w:rPr>
      </w:pPr>
      <w:r w:rsidRPr="00876F82">
        <w:rPr>
          <w:rFonts w:ascii="Georgia" w:hAnsi="Georgia" w:cstheme="minorHAnsi"/>
          <w:sz w:val="24"/>
          <w:szCs w:val="24"/>
        </w:rPr>
        <w:t>Representative for North CPC:  Greg Lewis</w:t>
      </w:r>
    </w:p>
    <w:p w14:paraId="67DF11C1" w14:textId="7A42CE9D" w:rsidR="00587BB2" w:rsidRPr="00876F82" w:rsidRDefault="00587BB2" w:rsidP="005A5A00">
      <w:pPr>
        <w:pStyle w:val="ListParagraph"/>
        <w:numPr>
          <w:ilvl w:val="0"/>
          <w:numId w:val="2"/>
        </w:numPr>
        <w:spacing w:after="0" w:line="240" w:lineRule="auto"/>
        <w:rPr>
          <w:rFonts w:ascii="Georgia" w:hAnsi="Georgia" w:cstheme="minorHAnsi"/>
          <w:sz w:val="24"/>
          <w:szCs w:val="24"/>
        </w:rPr>
      </w:pPr>
      <w:r w:rsidRPr="00876F82">
        <w:rPr>
          <w:rFonts w:ascii="Georgia" w:hAnsi="Georgia" w:cstheme="minorHAnsi"/>
          <w:sz w:val="24"/>
          <w:szCs w:val="24"/>
        </w:rPr>
        <w:t xml:space="preserve">Representative for West CPC:  </w:t>
      </w:r>
      <w:r w:rsidR="00CF0CE7" w:rsidRPr="00876F82">
        <w:rPr>
          <w:rFonts w:ascii="Georgia" w:hAnsi="Georgia" w:cstheme="minorHAnsi"/>
          <w:sz w:val="24"/>
          <w:szCs w:val="24"/>
        </w:rPr>
        <w:t>Mary Beth Cary</w:t>
      </w:r>
    </w:p>
    <w:p w14:paraId="73B90A8D" w14:textId="1561EAE4" w:rsidR="00587BB2" w:rsidRPr="00876F82" w:rsidRDefault="00587BB2" w:rsidP="005A5A00">
      <w:pPr>
        <w:pStyle w:val="ListParagraph"/>
        <w:numPr>
          <w:ilvl w:val="0"/>
          <w:numId w:val="2"/>
        </w:numPr>
        <w:spacing w:after="0" w:line="240" w:lineRule="auto"/>
        <w:rPr>
          <w:rFonts w:ascii="Georgia" w:hAnsi="Georgia" w:cstheme="minorHAnsi"/>
          <w:color w:val="0563C1" w:themeColor="hyperlink"/>
          <w:sz w:val="24"/>
          <w:szCs w:val="24"/>
        </w:rPr>
      </w:pPr>
      <w:r w:rsidRPr="00876F82">
        <w:rPr>
          <w:rFonts w:ascii="Georgia" w:hAnsi="Georgia" w:cstheme="minorHAnsi"/>
          <w:sz w:val="24"/>
          <w:szCs w:val="24"/>
        </w:rPr>
        <w:t>Advisor</w:t>
      </w:r>
      <w:r w:rsidR="000E191D" w:rsidRPr="00876F82">
        <w:rPr>
          <w:rFonts w:ascii="Georgia" w:hAnsi="Georgia" w:cstheme="minorHAnsi"/>
          <w:sz w:val="24"/>
          <w:szCs w:val="24"/>
        </w:rPr>
        <w:t>s</w:t>
      </w:r>
      <w:r w:rsidRPr="00876F82">
        <w:rPr>
          <w:rFonts w:ascii="Georgia" w:hAnsi="Georgia" w:cstheme="minorHAnsi"/>
          <w:sz w:val="24"/>
          <w:szCs w:val="24"/>
        </w:rPr>
        <w:t>:  Ed McDowell</w:t>
      </w:r>
      <w:r w:rsidR="000E191D" w:rsidRPr="00876F82">
        <w:rPr>
          <w:rFonts w:ascii="Georgia" w:hAnsi="Georgia" w:cstheme="minorHAnsi"/>
          <w:sz w:val="24"/>
          <w:szCs w:val="24"/>
        </w:rPr>
        <w:t>, Karan Rawlins</w:t>
      </w:r>
    </w:p>
    <w:p w14:paraId="7366AE35" w14:textId="77777777" w:rsidR="00CF43DD" w:rsidRPr="00876F82" w:rsidRDefault="00CF43DD" w:rsidP="00CF43DD">
      <w:pPr>
        <w:pStyle w:val="ListParagraph"/>
        <w:spacing w:after="0" w:line="240" w:lineRule="auto"/>
        <w:rPr>
          <w:rFonts w:ascii="Georgia" w:hAnsi="Georgia" w:cstheme="minorHAnsi"/>
          <w:color w:val="0563C1" w:themeColor="hyperlink"/>
          <w:sz w:val="24"/>
          <w:szCs w:val="24"/>
        </w:rPr>
      </w:pPr>
    </w:p>
    <w:p w14:paraId="75B047E0" w14:textId="503DDE62" w:rsidR="005A5A00" w:rsidRPr="00876F82" w:rsidRDefault="00587BB2" w:rsidP="0047288C">
      <w:pPr>
        <w:spacing w:after="0" w:line="240" w:lineRule="auto"/>
        <w:ind w:left="360"/>
        <w:rPr>
          <w:rStyle w:val="Hyperlink"/>
          <w:rFonts w:ascii="Georgia" w:hAnsi="Georgia" w:cstheme="minorHAnsi"/>
          <w:b/>
          <w:sz w:val="24"/>
          <w:szCs w:val="24"/>
        </w:rPr>
      </w:pPr>
      <w:r w:rsidRPr="00876F82">
        <w:rPr>
          <w:rFonts w:ascii="Georgia" w:hAnsi="Georgia" w:cstheme="minorHAnsi"/>
          <w:sz w:val="24"/>
          <w:szCs w:val="24"/>
        </w:rPr>
        <w:t xml:space="preserve">I would like to </w:t>
      </w:r>
      <w:r w:rsidRPr="00876F82">
        <w:rPr>
          <w:rFonts w:ascii="Georgia" w:hAnsi="Georgia" w:cstheme="minorHAnsi"/>
          <w:iCs/>
          <w:sz w:val="24"/>
          <w:szCs w:val="24"/>
        </w:rPr>
        <w:t>encourage</w:t>
      </w:r>
      <w:r w:rsidRPr="00876F82">
        <w:rPr>
          <w:rFonts w:ascii="Georgia" w:hAnsi="Georgia" w:cstheme="minorHAnsi"/>
          <w:i/>
          <w:sz w:val="24"/>
          <w:szCs w:val="24"/>
        </w:rPr>
        <w:t xml:space="preserve"> </w:t>
      </w:r>
      <w:r w:rsidRPr="00876F82">
        <w:rPr>
          <w:rFonts w:ascii="Georgia" w:hAnsi="Georgia" w:cstheme="minorHAnsi"/>
          <w:sz w:val="24"/>
          <w:szCs w:val="24"/>
        </w:rPr>
        <w:t xml:space="preserve">other members to serve on the board in the future. New people bring new ideas and fresh commitment.  </w:t>
      </w:r>
      <w:r w:rsidRPr="00876F82">
        <w:rPr>
          <w:rFonts w:ascii="Georgia" w:hAnsi="Georgia" w:cstheme="minorHAnsi"/>
          <w:i/>
          <w:iCs/>
          <w:sz w:val="24"/>
          <w:szCs w:val="24"/>
        </w:rPr>
        <w:t>If you would like to become more involved in our chapter, contact</w:t>
      </w:r>
      <w:r w:rsidRPr="00876F82">
        <w:rPr>
          <w:rFonts w:ascii="Georgia" w:hAnsi="Georgia" w:cstheme="minorHAnsi"/>
          <w:sz w:val="24"/>
          <w:szCs w:val="24"/>
        </w:rPr>
        <w:t xml:space="preserve"> </w:t>
      </w:r>
      <w:r w:rsidRPr="00876F82">
        <w:rPr>
          <w:rFonts w:ascii="Georgia" w:hAnsi="Georgia" w:cstheme="minorHAnsi"/>
          <w:i/>
          <w:iCs/>
          <w:sz w:val="24"/>
          <w:szCs w:val="24"/>
        </w:rPr>
        <w:t>Heather Brasell</w:t>
      </w:r>
      <w:r w:rsidRPr="00876F82">
        <w:rPr>
          <w:rFonts w:ascii="Georgia" w:hAnsi="Georgia" w:cstheme="minorHAnsi"/>
          <w:sz w:val="24"/>
          <w:szCs w:val="24"/>
        </w:rPr>
        <w:t xml:space="preserve"> at </w:t>
      </w:r>
      <w:hyperlink r:id="rId19" w:history="1">
        <w:r w:rsidRPr="00876F82">
          <w:rPr>
            <w:rStyle w:val="Hyperlink"/>
            <w:rFonts w:ascii="Georgia" w:hAnsi="Georgia" w:cstheme="minorHAnsi"/>
            <w:b/>
            <w:sz w:val="24"/>
            <w:szCs w:val="24"/>
          </w:rPr>
          <w:t>heather.brasell@gnps.org</w:t>
        </w:r>
      </w:hyperlink>
      <w:r w:rsidRPr="00876F82">
        <w:rPr>
          <w:rStyle w:val="Hyperlink"/>
          <w:rFonts w:ascii="Georgia" w:hAnsi="Georgia" w:cstheme="minorHAnsi"/>
          <w:b/>
          <w:sz w:val="24"/>
          <w:szCs w:val="24"/>
        </w:rPr>
        <w:t xml:space="preserve">.    </w:t>
      </w:r>
    </w:p>
    <w:p w14:paraId="708936EE" w14:textId="5B0D46CA" w:rsidR="002A5DE7" w:rsidRPr="00876F82" w:rsidRDefault="002A5DE7" w:rsidP="0047288C">
      <w:pPr>
        <w:pBdr>
          <w:bottom w:val="dotted" w:sz="24" w:space="1" w:color="auto"/>
        </w:pBdr>
        <w:spacing w:after="0" w:line="240" w:lineRule="auto"/>
        <w:ind w:left="360"/>
        <w:rPr>
          <w:rFonts w:ascii="Georgia" w:hAnsi="Georgia" w:cstheme="minorHAnsi"/>
          <w:sz w:val="24"/>
          <w:szCs w:val="24"/>
        </w:rPr>
      </w:pPr>
    </w:p>
    <w:p w14:paraId="7CF0840A" w14:textId="761F1B13" w:rsidR="002A5DE7" w:rsidRDefault="002A5DE7" w:rsidP="0072413A">
      <w:pPr>
        <w:rPr>
          <w:i/>
          <w:iCs/>
        </w:rPr>
      </w:pPr>
    </w:p>
    <w:p w14:paraId="4B59B98B" w14:textId="11BE8279" w:rsidR="0072413A" w:rsidRDefault="0072413A" w:rsidP="0072413A">
      <w:pPr>
        <w:jc w:val="center"/>
        <w:rPr>
          <w:b/>
          <w:sz w:val="28"/>
        </w:rPr>
      </w:pPr>
      <w:r w:rsidRPr="00B950C0">
        <w:rPr>
          <w:b/>
          <w:noProof/>
          <w:sz w:val="28"/>
        </w:rPr>
        <w:drawing>
          <wp:inline distT="0" distB="0" distL="0" distR="0" wp14:anchorId="5FE1EFD7" wp14:editId="79BAFCEB">
            <wp:extent cx="4334510" cy="1304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34510" cy="1304925"/>
                    </a:xfrm>
                    <a:prstGeom prst="rect">
                      <a:avLst/>
                    </a:prstGeom>
                    <a:noFill/>
                  </pic:spPr>
                </pic:pic>
              </a:graphicData>
            </a:graphic>
          </wp:inline>
        </w:drawing>
      </w:r>
      <w:r w:rsidRPr="00B950C0">
        <w:rPr>
          <w:b/>
          <w:sz w:val="28"/>
        </w:rPr>
        <w:t xml:space="preserve"> </w:t>
      </w:r>
    </w:p>
    <w:p w14:paraId="0F2EC5DA" w14:textId="77777777" w:rsidR="005854FA" w:rsidRDefault="005854FA" w:rsidP="005854FA">
      <w:pPr>
        <w:jc w:val="center"/>
        <w:rPr>
          <w:b/>
          <w:sz w:val="28"/>
        </w:rPr>
      </w:pPr>
    </w:p>
    <w:p w14:paraId="1068F5BE" w14:textId="77777777" w:rsidR="005854FA" w:rsidRDefault="005854FA" w:rsidP="005854FA">
      <w:pPr>
        <w:spacing w:after="0"/>
        <w:jc w:val="center"/>
        <w:rPr>
          <w:b/>
          <w:sz w:val="24"/>
        </w:rPr>
      </w:pPr>
      <w:r>
        <w:rPr>
          <w:b/>
        </w:rPr>
        <w:t>Native Plant Sale June 2021</w:t>
      </w:r>
    </w:p>
    <w:p w14:paraId="25A840AF" w14:textId="77777777" w:rsidR="005854FA" w:rsidRDefault="005854FA" w:rsidP="005854FA">
      <w:r>
        <w:t>All plant species listed are available through pre-purchased orders. Due to limited space, only selected species will be available for onsite sales on June 12</w:t>
      </w:r>
      <w:r>
        <w:rPr>
          <w:vertAlign w:val="superscript"/>
        </w:rPr>
        <w:t>th</w:t>
      </w:r>
      <w:r>
        <w:t xml:space="preserve"> at the following locations:</w:t>
      </w:r>
    </w:p>
    <w:p w14:paraId="42C63811" w14:textId="77777777" w:rsidR="005854FA" w:rsidRDefault="005854FA" w:rsidP="005854FA">
      <w:pPr>
        <w:ind w:firstLine="720"/>
      </w:pPr>
      <w:r>
        <w:t xml:space="preserve">Wiregrass Farmers Market, Tifton (9am-12 noon) and </w:t>
      </w:r>
    </w:p>
    <w:p w14:paraId="4961AA62" w14:textId="77777777" w:rsidR="005854FA" w:rsidRDefault="005854FA" w:rsidP="005854FA">
      <w:pPr>
        <w:ind w:firstLine="720"/>
      </w:pPr>
      <w:r>
        <w:t xml:space="preserve">St. </w:t>
      </w:r>
      <w:proofErr w:type="spellStart"/>
      <w:r>
        <w:t>Marys</w:t>
      </w:r>
      <w:proofErr w:type="spellEnd"/>
      <w:r>
        <w:t xml:space="preserve"> Garden Club Plant Sale, St </w:t>
      </w:r>
      <w:proofErr w:type="spellStart"/>
      <w:r>
        <w:t>Marys</w:t>
      </w:r>
      <w:proofErr w:type="spellEnd"/>
      <w:r>
        <w:t xml:space="preserve"> (9am-12 noon). </w:t>
      </w:r>
    </w:p>
    <w:p w14:paraId="42D25302" w14:textId="77777777" w:rsidR="005854FA" w:rsidRDefault="005854FA" w:rsidP="005854FA">
      <w:r>
        <w:t>Plants pre-ordered on or before June 10</w:t>
      </w:r>
      <w:r>
        <w:rPr>
          <w:vertAlign w:val="superscript"/>
        </w:rPr>
        <w:t>th</w:t>
      </w:r>
      <w:r>
        <w:t xml:space="preserve"> will be available for pickup: </w:t>
      </w:r>
    </w:p>
    <w:p w14:paraId="19C752AA" w14:textId="77777777" w:rsidR="005854FA" w:rsidRDefault="005854FA" w:rsidP="005854FA">
      <w:pPr>
        <w:ind w:firstLine="720"/>
      </w:pPr>
      <w:r>
        <w:t>June 12</w:t>
      </w:r>
      <w:r>
        <w:rPr>
          <w:vertAlign w:val="superscript"/>
        </w:rPr>
        <w:t>th</w:t>
      </w:r>
      <w:r>
        <w:t xml:space="preserve"> (9am-10am) at St. </w:t>
      </w:r>
      <w:proofErr w:type="spellStart"/>
      <w:r>
        <w:t>Marys</w:t>
      </w:r>
      <w:proofErr w:type="spellEnd"/>
      <w:r>
        <w:t xml:space="preserve"> Garden Club Plant Sale, St. </w:t>
      </w:r>
      <w:proofErr w:type="spellStart"/>
      <w:r>
        <w:t>Marys</w:t>
      </w:r>
      <w:proofErr w:type="spellEnd"/>
      <w:r>
        <w:t>, GA.</w:t>
      </w:r>
    </w:p>
    <w:p w14:paraId="0EBAFC8F" w14:textId="77777777" w:rsidR="005854FA" w:rsidRDefault="005854FA" w:rsidP="005854FA">
      <w:pPr>
        <w:ind w:firstLine="720"/>
      </w:pPr>
      <w:r>
        <w:t>June 13</w:t>
      </w:r>
      <w:r>
        <w:rPr>
          <w:vertAlign w:val="superscript"/>
        </w:rPr>
        <w:t>th</w:t>
      </w:r>
      <w:r>
        <w:t xml:space="preserve"> (4:30-5pm) in Chula, GA.</w:t>
      </w:r>
    </w:p>
    <w:p w14:paraId="3677A14A" w14:textId="77777777" w:rsidR="005854FA" w:rsidRDefault="005854FA" w:rsidP="005854FA">
      <w:r>
        <w:t>Pickup for plant orders made after June 10</w:t>
      </w:r>
      <w:r>
        <w:rPr>
          <w:vertAlign w:val="superscript"/>
        </w:rPr>
        <w:t>th</w:t>
      </w:r>
      <w:r>
        <w:t xml:space="preserve"> will be arranged separately. </w:t>
      </w:r>
    </w:p>
    <w:p w14:paraId="26735539" w14:textId="77777777" w:rsidR="005854FA" w:rsidRDefault="005854FA" w:rsidP="005854FA">
      <w:r>
        <w:t>Below is the list of native plants available for sale in June 2021.  Minimum preorder $25.00.</w:t>
      </w:r>
    </w:p>
    <w:p w14:paraId="31992E2B" w14:textId="77777777" w:rsidR="005854FA" w:rsidRDefault="005854FA" w:rsidP="005854FA">
      <w:r>
        <w:t xml:space="preserve">Coastal Plain Chapter accepts PayPal (cpcgnps@gmail.com), money orders (made out to Coastal Plain Chapter, GNPS) or cash (no checks or credit cards).  Payment is due prior to or at the time of plant pick up.   </w:t>
      </w:r>
    </w:p>
    <w:p w14:paraId="5C8D05E1" w14:textId="77777777" w:rsidR="005854FA" w:rsidRDefault="005854FA" w:rsidP="005854FA">
      <w:r>
        <w:lastRenderedPageBreak/>
        <w:t>Coastal Plain Chapter GNPS members will receive a 10% discount on all sales.</w:t>
      </w:r>
    </w:p>
    <w:p w14:paraId="292775E9" w14:textId="77777777" w:rsidR="005854FA" w:rsidRDefault="005854FA" w:rsidP="005854FA">
      <w:r>
        <w:t xml:space="preserve">To purchase plants and for all questions related to these plants for sale, please contact us at </w:t>
      </w:r>
      <w:hyperlink r:id="rId21" w:history="1">
        <w:r>
          <w:rPr>
            <w:rStyle w:val="Hyperlink"/>
          </w:rPr>
          <w:t>cpcgnps@gmail.com</w:t>
        </w:r>
      </w:hyperlink>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3324"/>
        <w:gridCol w:w="1617"/>
      </w:tblGrid>
      <w:tr w:rsidR="005854FA" w14:paraId="6BDA9CCD" w14:textId="77777777" w:rsidTr="005854FA">
        <w:trPr>
          <w:trHeight w:val="315"/>
          <w:jc w:val="center"/>
        </w:trPr>
        <w:tc>
          <w:tcPr>
            <w:tcW w:w="7758" w:type="dxa"/>
            <w:gridSpan w:val="2"/>
            <w:noWrap/>
            <w:hideMark/>
          </w:tcPr>
          <w:p w14:paraId="69E33812" w14:textId="77777777" w:rsidR="005854FA" w:rsidRDefault="005854FA">
            <w:pPr>
              <w:rPr>
                <w:b/>
                <w:bCs/>
              </w:rPr>
            </w:pPr>
            <w:r>
              <w:rPr>
                <w:b/>
                <w:bCs/>
              </w:rPr>
              <w:t xml:space="preserve">LE= Local </w:t>
            </w:r>
            <w:proofErr w:type="gramStart"/>
            <w:r>
              <w:rPr>
                <w:b/>
                <w:bCs/>
              </w:rPr>
              <w:t>Ecotype  GE</w:t>
            </w:r>
            <w:proofErr w:type="gramEnd"/>
            <w:r>
              <w:rPr>
                <w:b/>
                <w:bCs/>
              </w:rPr>
              <w:t>= Georgia Ecotype</w:t>
            </w:r>
          </w:p>
        </w:tc>
        <w:tc>
          <w:tcPr>
            <w:tcW w:w="1620" w:type="dxa"/>
            <w:noWrap/>
            <w:hideMark/>
          </w:tcPr>
          <w:p w14:paraId="4CEAEEDE" w14:textId="77777777" w:rsidR="005854FA" w:rsidRDefault="005854FA">
            <w:pPr>
              <w:rPr>
                <w:b/>
                <w:bCs/>
              </w:rPr>
            </w:pPr>
          </w:p>
        </w:tc>
      </w:tr>
      <w:tr w:rsidR="005854FA" w14:paraId="73A99F98" w14:textId="77777777" w:rsidTr="005854FA">
        <w:trPr>
          <w:trHeight w:val="315"/>
          <w:jc w:val="center"/>
        </w:trPr>
        <w:tc>
          <w:tcPr>
            <w:tcW w:w="4428" w:type="dxa"/>
            <w:shd w:val="clear" w:color="auto" w:fill="E7E6E6" w:themeFill="background2"/>
            <w:hideMark/>
          </w:tcPr>
          <w:p w14:paraId="3CBE62BA" w14:textId="77777777" w:rsidR="005854FA" w:rsidRDefault="005854FA">
            <w:pPr>
              <w:rPr>
                <w:b/>
                <w:bCs/>
                <w:szCs w:val="22"/>
              </w:rPr>
            </w:pPr>
            <w:r>
              <w:rPr>
                <w:b/>
                <w:bCs/>
              </w:rPr>
              <w:t>Common name</w:t>
            </w:r>
          </w:p>
        </w:tc>
        <w:tc>
          <w:tcPr>
            <w:tcW w:w="3330" w:type="dxa"/>
            <w:shd w:val="clear" w:color="auto" w:fill="E7E6E6" w:themeFill="background2"/>
            <w:noWrap/>
            <w:hideMark/>
          </w:tcPr>
          <w:p w14:paraId="6EDE55F4" w14:textId="77777777" w:rsidR="005854FA" w:rsidRDefault="005854FA">
            <w:pPr>
              <w:rPr>
                <w:b/>
                <w:bCs/>
              </w:rPr>
            </w:pPr>
            <w:r>
              <w:rPr>
                <w:b/>
                <w:bCs/>
              </w:rPr>
              <w:t>Scientific Name</w:t>
            </w:r>
          </w:p>
        </w:tc>
        <w:tc>
          <w:tcPr>
            <w:tcW w:w="1620" w:type="dxa"/>
            <w:shd w:val="clear" w:color="auto" w:fill="E7E6E6" w:themeFill="background2"/>
            <w:noWrap/>
            <w:hideMark/>
          </w:tcPr>
          <w:p w14:paraId="6294706B" w14:textId="77777777" w:rsidR="005854FA" w:rsidRDefault="005854FA">
            <w:pPr>
              <w:rPr>
                <w:b/>
                <w:bCs/>
              </w:rPr>
            </w:pPr>
            <w:r>
              <w:rPr>
                <w:b/>
                <w:bCs/>
              </w:rPr>
              <w:t xml:space="preserve"> Price </w:t>
            </w:r>
          </w:p>
        </w:tc>
      </w:tr>
      <w:tr w:rsidR="005854FA" w14:paraId="5A29D6AE" w14:textId="77777777" w:rsidTr="005854FA">
        <w:trPr>
          <w:trHeight w:val="315"/>
          <w:jc w:val="center"/>
        </w:trPr>
        <w:tc>
          <w:tcPr>
            <w:tcW w:w="4428" w:type="dxa"/>
            <w:hideMark/>
          </w:tcPr>
          <w:p w14:paraId="4D5C8B8B" w14:textId="77777777" w:rsidR="005854FA" w:rsidRDefault="005854FA">
            <w:pPr>
              <w:rPr>
                <w:b/>
                <w:bCs/>
              </w:rPr>
            </w:pPr>
            <w:r>
              <w:rPr>
                <w:b/>
                <w:bCs/>
              </w:rPr>
              <w:t>Perennials</w:t>
            </w:r>
          </w:p>
        </w:tc>
        <w:tc>
          <w:tcPr>
            <w:tcW w:w="3330" w:type="dxa"/>
            <w:noWrap/>
            <w:hideMark/>
          </w:tcPr>
          <w:p w14:paraId="7262411D" w14:textId="77777777" w:rsidR="005854FA" w:rsidRDefault="005854FA">
            <w:r>
              <w:t> </w:t>
            </w:r>
          </w:p>
        </w:tc>
        <w:tc>
          <w:tcPr>
            <w:tcW w:w="1620" w:type="dxa"/>
            <w:noWrap/>
            <w:hideMark/>
          </w:tcPr>
          <w:p w14:paraId="3E68EBC6" w14:textId="77777777" w:rsidR="005854FA" w:rsidRDefault="005854FA">
            <w:r>
              <w:t> </w:t>
            </w:r>
          </w:p>
        </w:tc>
      </w:tr>
      <w:tr w:rsidR="005854FA" w14:paraId="2C952D29" w14:textId="77777777" w:rsidTr="005854FA">
        <w:trPr>
          <w:trHeight w:val="300"/>
          <w:jc w:val="center"/>
        </w:trPr>
        <w:tc>
          <w:tcPr>
            <w:tcW w:w="4428" w:type="dxa"/>
            <w:tcBorders>
              <w:top w:val="single" w:sz="4" w:space="0" w:color="auto"/>
              <w:left w:val="nil"/>
              <w:bottom w:val="nil"/>
              <w:right w:val="nil"/>
            </w:tcBorders>
            <w:hideMark/>
          </w:tcPr>
          <w:p w14:paraId="121DC38E" w14:textId="77777777" w:rsidR="005854FA" w:rsidRDefault="005854FA">
            <w:proofErr w:type="spellStart"/>
            <w:r>
              <w:t>Atamasco</w:t>
            </w:r>
            <w:proofErr w:type="spellEnd"/>
            <w:r>
              <w:t xml:space="preserve"> lily</w:t>
            </w:r>
          </w:p>
        </w:tc>
        <w:tc>
          <w:tcPr>
            <w:tcW w:w="3330" w:type="dxa"/>
            <w:tcBorders>
              <w:top w:val="single" w:sz="4" w:space="0" w:color="auto"/>
              <w:left w:val="nil"/>
              <w:bottom w:val="nil"/>
              <w:right w:val="nil"/>
            </w:tcBorders>
            <w:noWrap/>
            <w:hideMark/>
          </w:tcPr>
          <w:p w14:paraId="1AE3D91C" w14:textId="77777777" w:rsidR="005854FA" w:rsidRDefault="005854FA">
            <w:pPr>
              <w:rPr>
                <w:i/>
                <w:iCs/>
              </w:rPr>
            </w:pPr>
            <w:proofErr w:type="spellStart"/>
            <w:r>
              <w:rPr>
                <w:i/>
                <w:iCs/>
              </w:rPr>
              <w:t>Zephyranthes</w:t>
            </w:r>
            <w:proofErr w:type="spellEnd"/>
            <w:r>
              <w:rPr>
                <w:i/>
                <w:iCs/>
              </w:rPr>
              <w:t xml:space="preserve"> </w:t>
            </w:r>
            <w:proofErr w:type="spellStart"/>
            <w:r>
              <w:rPr>
                <w:i/>
                <w:iCs/>
              </w:rPr>
              <w:t>atamasca</w:t>
            </w:r>
            <w:proofErr w:type="spellEnd"/>
          </w:p>
        </w:tc>
        <w:tc>
          <w:tcPr>
            <w:tcW w:w="1620" w:type="dxa"/>
            <w:tcBorders>
              <w:top w:val="single" w:sz="4" w:space="0" w:color="auto"/>
              <w:left w:val="nil"/>
              <w:bottom w:val="nil"/>
              <w:right w:val="nil"/>
            </w:tcBorders>
            <w:noWrap/>
            <w:hideMark/>
          </w:tcPr>
          <w:p w14:paraId="320CB554" w14:textId="77777777" w:rsidR="005854FA" w:rsidRDefault="005854FA">
            <w:r>
              <w:t xml:space="preserve"> $      3.00 </w:t>
            </w:r>
          </w:p>
        </w:tc>
      </w:tr>
      <w:tr w:rsidR="005854FA" w14:paraId="7AB0FA45" w14:textId="77777777" w:rsidTr="005854FA">
        <w:trPr>
          <w:trHeight w:val="315"/>
          <w:jc w:val="center"/>
        </w:trPr>
        <w:tc>
          <w:tcPr>
            <w:tcW w:w="4428" w:type="dxa"/>
            <w:hideMark/>
          </w:tcPr>
          <w:p w14:paraId="71F248F8" w14:textId="77777777" w:rsidR="005854FA" w:rsidRDefault="005854FA">
            <w:r>
              <w:t>Beach sunflower</w:t>
            </w:r>
          </w:p>
        </w:tc>
        <w:tc>
          <w:tcPr>
            <w:tcW w:w="3330" w:type="dxa"/>
            <w:noWrap/>
            <w:hideMark/>
          </w:tcPr>
          <w:p w14:paraId="76E65271" w14:textId="77777777" w:rsidR="005854FA" w:rsidRDefault="005854FA">
            <w:pPr>
              <w:rPr>
                <w:i/>
                <w:iCs/>
              </w:rPr>
            </w:pPr>
            <w:r>
              <w:rPr>
                <w:i/>
                <w:iCs/>
              </w:rPr>
              <w:t>Helianthus debilis</w:t>
            </w:r>
          </w:p>
        </w:tc>
        <w:tc>
          <w:tcPr>
            <w:tcW w:w="1620" w:type="dxa"/>
            <w:noWrap/>
            <w:hideMark/>
          </w:tcPr>
          <w:p w14:paraId="7CF5BF18" w14:textId="77777777" w:rsidR="005854FA" w:rsidRDefault="005854FA">
            <w:r>
              <w:t xml:space="preserve"> $      3.00</w:t>
            </w:r>
          </w:p>
        </w:tc>
      </w:tr>
      <w:tr w:rsidR="005854FA" w14:paraId="7371064A" w14:textId="77777777" w:rsidTr="005854FA">
        <w:trPr>
          <w:trHeight w:val="315"/>
          <w:jc w:val="center"/>
        </w:trPr>
        <w:tc>
          <w:tcPr>
            <w:tcW w:w="4428" w:type="dxa"/>
            <w:hideMark/>
          </w:tcPr>
          <w:p w14:paraId="727E2153" w14:textId="334597CC" w:rsidR="005854FA" w:rsidRDefault="005854FA">
            <w:r>
              <w:t>Bee balm (dotted horsemint)</w:t>
            </w:r>
          </w:p>
        </w:tc>
        <w:tc>
          <w:tcPr>
            <w:tcW w:w="3330" w:type="dxa"/>
            <w:noWrap/>
            <w:hideMark/>
          </w:tcPr>
          <w:p w14:paraId="6BD15B85" w14:textId="77777777" w:rsidR="005854FA" w:rsidRDefault="005854FA">
            <w:pPr>
              <w:rPr>
                <w:i/>
                <w:iCs/>
              </w:rPr>
            </w:pPr>
            <w:r>
              <w:rPr>
                <w:i/>
                <w:iCs/>
              </w:rPr>
              <w:t>Monarda punctata</w:t>
            </w:r>
          </w:p>
        </w:tc>
        <w:tc>
          <w:tcPr>
            <w:tcW w:w="1620" w:type="dxa"/>
            <w:noWrap/>
            <w:hideMark/>
          </w:tcPr>
          <w:p w14:paraId="59B0EC95" w14:textId="77777777" w:rsidR="005854FA" w:rsidRDefault="005854FA">
            <w:r>
              <w:t xml:space="preserve"> $      3.00 </w:t>
            </w:r>
          </w:p>
        </w:tc>
      </w:tr>
      <w:tr w:rsidR="005854FA" w14:paraId="12241BA6" w14:textId="77777777" w:rsidTr="005854FA">
        <w:trPr>
          <w:trHeight w:val="300"/>
          <w:jc w:val="center"/>
        </w:trPr>
        <w:tc>
          <w:tcPr>
            <w:tcW w:w="4428" w:type="dxa"/>
            <w:hideMark/>
          </w:tcPr>
          <w:p w14:paraId="520B2FE1" w14:textId="77777777" w:rsidR="005854FA" w:rsidRDefault="005854FA">
            <w:r>
              <w:t>Black-eyed Susan (LE)</w:t>
            </w:r>
          </w:p>
        </w:tc>
        <w:tc>
          <w:tcPr>
            <w:tcW w:w="3330" w:type="dxa"/>
            <w:noWrap/>
            <w:hideMark/>
          </w:tcPr>
          <w:p w14:paraId="1238B344" w14:textId="77777777" w:rsidR="005854FA" w:rsidRDefault="005854FA">
            <w:pPr>
              <w:rPr>
                <w:i/>
                <w:iCs/>
              </w:rPr>
            </w:pPr>
            <w:r>
              <w:rPr>
                <w:i/>
                <w:iCs/>
              </w:rPr>
              <w:t xml:space="preserve">Rudbeckia </w:t>
            </w:r>
            <w:proofErr w:type="spellStart"/>
            <w:r>
              <w:rPr>
                <w:i/>
                <w:iCs/>
              </w:rPr>
              <w:t>hirta</w:t>
            </w:r>
            <w:proofErr w:type="spellEnd"/>
          </w:p>
        </w:tc>
        <w:tc>
          <w:tcPr>
            <w:tcW w:w="1620" w:type="dxa"/>
            <w:noWrap/>
            <w:hideMark/>
          </w:tcPr>
          <w:p w14:paraId="2441FA17" w14:textId="77777777" w:rsidR="005854FA" w:rsidRDefault="005854FA">
            <w:r>
              <w:t xml:space="preserve"> $      3.00</w:t>
            </w:r>
          </w:p>
        </w:tc>
      </w:tr>
      <w:tr w:rsidR="005854FA" w14:paraId="25DA78F9" w14:textId="77777777" w:rsidTr="005854FA">
        <w:trPr>
          <w:trHeight w:val="300"/>
          <w:jc w:val="center"/>
        </w:trPr>
        <w:tc>
          <w:tcPr>
            <w:tcW w:w="4428" w:type="dxa"/>
            <w:hideMark/>
          </w:tcPr>
          <w:p w14:paraId="0E457A3D" w14:textId="77777777" w:rsidR="005854FA" w:rsidRDefault="005854FA">
            <w:r>
              <w:t xml:space="preserve">Blanket flower </w:t>
            </w:r>
          </w:p>
        </w:tc>
        <w:tc>
          <w:tcPr>
            <w:tcW w:w="3330" w:type="dxa"/>
            <w:noWrap/>
            <w:hideMark/>
          </w:tcPr>
          <w:p w14:paraId="1A6F1BDA" w14:textId="77777777" w:rsidR="005854FA" w:rsidRDefault="005854FA">
            <w:pPr>
              <w:rPr>
                <w:i/>
                <w:iCs/>
              </w:rPr>
            </w:pPr>
            <w:r>
              <w:rPr>
                <w:i/>
                <w:iCs/>
              </w:rPr>
              <w:t xml:space="preserve">Gaillardia </w:t>
            </w:r>
          </w:p>
        </w:tc>
        <w:tc>
          <w:tcPr>
            <w:tcW w:w="1620" w:type="dxa"/>
            <w:noWrap/>
            <w:hideMark/>
          </w:tcPr>
          <w:p w14:paraId="338C3BAF" w14:textId="77777777" w:rsidR="005854FA" w:rsidRDefault="005854FA">
            <w:r>
              <w:t xml:space="preserve"> $      3.00 </w:t>
            </w:r>
          </w:p>
        </w:tc>
      </w:tr>
      <w:tr w:rsidR="005854FA" w14:paraId="21476CE5" w14:textId="77777777" w:rsidTr="005854FA">
        <w:trPr>
          <w:trHeight w:val="300"/>
          <w:jc w:val="center"/>
        </w:trPr>
        <w:tc>
          <w:tcPr>
            <w:tcW w:w="4428" w:type="dxa"/>
            <w:hideMark/>
          </w:tcPr>
          <w:p w14:paraId="495FBE79" w14:textId="35CCB766" w:rsidR="005854FA" w:rsidRDefault="005854FA">
            <w:r>
              <w:t>Blanket flower - yellow</w:t>
            </w:r>
          </w:p>
        </w:tc>
        <w:tc>
          <w:tcPr>
            <w:tcW w:w="3330" w:type="dxa"/>
            <w:noWrap/>
            <w:hideMark/>
          </w:tcPr>
          <w:p w14:paraId="791B15E0" w14:textId="77777777" w:rsidR="005854FA" w:rsidRDefault="005854FA">
            <w:pPr>
              <w:rPr>
                <w:i/>
                <w:iCs/>
              </w:rPr>
            </w:pPr>
            <w:r>
              <w:rPr>
                <w:i/>
                <w:iCs/>
              </w:rPr>
              <w:t xml:space="preserve">Gaillardia </w:t>
            </w:r>
            <w:r>
              <w:t>sp.</w:t>
            </w:r>
            <w:r>
              <w:rPr>
                <w:i/>
                <w:iCs/>
                <w:color w:val="FF0000"/>
              </w:rPr>
              <w:t xml:space="preserve"> </w:t>
            </w:r>
            <w:r>
              <w:rPr>
                <w:i/>
                <w:iCs/>
              </w:rPr>
              <w:t>Yellow</w:t>
            </w:r>
          </w:p>
        </w:tc>
        <w:tc>
          <w:tcPr>
            <w:tcW w:w="1620" w:type="dxa"/>
            <w:noWrap/>
            <w:hideMark/>
          </w:tcPr>
          <w:p w14:paraId="1F231E20" w14:textId="77777777" w:rsidR="005854FA" w:rsidRDefault="005854FA">
            <w:r>
              <w:t xml:space="preserve"> $      3.00 </w:t>
            </w:r>
          </w:p>
        </w:tc>
      </w:tr>
      <w:tr w:rsidR="005854FA" w14:paraId="56E2CD4D" w14:textId="77777777" w:rsidTr="005854FA">
        <w:trPr>
          <w:trHeight w:val="300"/>
          <w:jc w:val="center"/>
        </w:trPr>
        <w:tc>
          <w:tcPr>
            <w:tcW w:w="4428" w:type="dxa"/>
            <w:hideMark/>
          </w:tcPr>
          <w:p w14:paraId="4C295AAB" w14:textId="77777777" w:rsidR="005854FA" w:rsidRDefault="005854FA">
            <w:r>
              <w:t>Blazing star</w:t>
            </w:r>
          </w:p>
        </w:tc>
        <w:tc>
          <w:tcPr>
            <w:tcW w:w="3330" w:type="dxa"/>
            <w:noWrap/>
            <w:hideMark/>
          </w:tcPr>
          <w:p w14:paraId="698824EA" w14:textId="77777777" w:rsidR="005854FA" w:rsidRDefault="005854FA">
            <w:pPr>
              <w:rPr>
                <w:i/>
                <w:iCs/>
              </w:rPr>
            </w:pPr>
            <w:proofErr w:type="spellStart"/>
            <w:r>
              <w:rPr>
                <w:i/>
                <w:iCs/>
              </w:rPr>
              <w:t>Liatris</w:t>
            </w:r>
            <w:proofErr w:type="spellEnd"/>
            <w:r>
              <w:rPr>
                <w:i/>
                <w:iCs/>
              </w:rPr>
              <w:t xml:space="preserve"> spicata</w:t>
            </w:r>
          </w:p>
        </w:tc>
        <w:tc>
          <w:tcPr>
            <w:tcW w:w="1620" w:type="dxa"/>
            <w:noWrap/>
            <w:hideMark/>
          </w:tcPr>
          <w:p w14:paraId="26FD1A33" w14:textId="77777777" w:rsidR="005854FA" w:rsidRDefault="005854FA">
            <w:r>
              <w:t xml:space="preserve"> $      3.00</w:t>
            </w:r>
          </w:p>
        </w:tc>
      </w:tr>
      <w:tr w:rsidR="005854FA" w14:paraId="4B06A4C0" w14:textId="77777777" w:rsidTr="005854FA">
        <w:trPr>
          <w:trHeight w:val="300"/>
          <w:jc w:val="center"/>
        </w:trPr>
        <w:tc>
          <w:tcPr>
            <w:tcW w:w="4428" w:type="dxa"/>
            <w:hideMark/>
          </w:tcPr>
          <w:p w14:paraId="55EAD458" w14:textId="77777777" w:rsidR="005854FA" w:rsidRDefault="005854FA">
            <w:r>
              <w:t>Blue mist flower</w:t>
            </w:r>
          </w:p>
        </w:tc>
        <w:tc>
          <w:tcPr>
            <w:tcW w:w="3330" w:type="dxa"/>
            <w:noWrap/>
            <w:hideMark/>
          </w:tcPr>
          <w:p w14:paraId="2CE117DA" w14:textId="77777777" w:rsidR="005854FA" w:rsidRDefault="005854FA">
            <w:pPr>
              <w:rPr>
                <w:i/>
                <w:iCs/>
              </w:rPr>
            </w:pPr>
            <w:r>
              <w:rPr>
                <w:i/>
                <w:iCs/>
              </w:rPr>
              <w:t>Conoclinium coelestinum</w:t>
            </w:r>
          </w:p>
        </w:tc>
        <w:tc>
          <w:tcPr>
            <w:tcW w:w="1620" w:type="dxa"/>
            <w:noWrap/>
            <w:hideMark/>
          </w:tcPr>
          <w:p w14:paraId="525CBE8A" w14:textId="77777777" w:rsidR="005854FA" w:rsidRDefault="005854FA">
            <w:r>
              <w:t xml:space="preserve"> $      3.00</w:t>
            </w:r>
          </w:p>
        </w:tc>
      </w:tr>
      <w:tr w:rsidR="005854FA" w14:paraId="766D2628" w14:textId="77777777" w:rsidTr="005854FA">
        <w:trPr>
          <w:trHeight w:val="300"/>
          <w:jc w:val="center"/>
        </w:trPr>
        <w:tc>
          <w:tcPr>
            <w:tcW w:w="4428" w:type="dxa"/>
            <w:hideMark/>
          </w:tcPr>
          <w:p w14:paraId="58EB33D0" w14:textId="77777777" w:rsidR="005854FA" w:rsidRDefault="005854FA">
            <w:r>
              <w:t>Blue mist flower (gal)</w:t>
            </w:r>
          </w:p>
        </w:tc>
        <w:tc>
          <w:tcPr>
            <w:tcW w:w="3330" w:type="dxa"/>
            <w:noWrap/>
            <w:hideMark/>
          </w:tcPr>
          <w:p w14:paraId="522F9923" w14:textId="77777777" w:rsidR="005854FA" w:rsidRDefault="005854FA">
            <w:pPr>
              <w:rPr>
                <w:i/>
                <w:iCs/>
              </w:rPr>
            </w:pPr>
            <w:r>
              <w:rPr>
                <w:i/>
                <w:iCs/>
              </w:rPr>
              <w:t>Conoclinium coelestinum</w:t>
            </w:r>
          </w:p>
        </w:tc>
        <w:tc>
          <w:tcPr>
            <w:tcW w:w="1620" w:type="dxa"/>
            <w:noWrap/>
            <w:hideMark/>
          </w:tcPr>
          <w:p w14:paraId="0712C71C" w14:textId="77777777" w:rsidR="005854FA" w:rsidRDefault="005854FA">
            <w:r>
              <w:t xml:space="preserve"> $      6.00</w:t>
            </w:r>
          </w:p>
        </w:tc>
      </w:tr>
      <w:tr w:rsidR="005854FA" w14:paraId="7262DC57" w14:textId="77777777" w:rsidTr="005854FA">
        <w:trPr>
          <w:trHeight w:val="300"/>
          <w:jc w:val="center"/>
        </w:trPr>
        <w:tc>
          <w:tcPr>
            <w:tcW w:w="4428" w:type="dxa"/>
            <w:hideMark/>
          </w:tcPr>
          <w:p w14:paraId="545DB415" w14:textId="77777777" w:rsidR="005854FA" w:rsidRDefault="005854FA">
            <w:pPr>
              <w:rPr>
                <w:szCs w:val="22"/>
              </w:rPr>
            </w:pPr>
            <w:r>
              <w:t>Blue-eyed grass</w:t>
            </w:r>
          </w:p>
        </w:tc>
        <w:tc>
          <w:tcPr>
            <w:tcW w:w="3330" w:type="dxa"/>
            <w:noWrap/>
            <w:hideMark/>
          </w:tcPr>
          <w:p w14:paraId="29D264AB" w14:textId="77777777" w:rsidR="005854FA" w:rsidRDefault="005854FA">
            <w:pPr>
              <w:rPr>
                <w:i/>
                <w:iCs/>
              </w:rPr>
            </w:pPr>
            <w:r>
              <w:rPr>
                <w:i/>
                <w:iCs/>
              </w:rPr>
              <w:t>Sisyrinchium angustifolium</w:t>
            </w:r>
          </w:p>
        </w:tc>
        <w:tc>
          <w:tcPr>
            <w:tcW w:w="1620" w:type="dxa"/>
            <w:noWrap/>
            <w:hideMark/>
          </w:tcPr>
          <w:p w14:paraId="076CC233" w14:textId="77777777" w:rsidR="005854FA" w:rsidRDefault="005854FA">
            <w:r>
              <w:t xml:space="preserve"> $      4.00 </w:t>
            </w:r>
          </w:p>
        </w:tc>
      </w:tr>
      <w:tr w:rsidR="005854FA" w14:paraId="30D44170" w14:textId="77777777" w:rsidTr="005854FA">
        <w:trPr>
          <w:trHeight w:val="300"/>
          <w:jc w:val="center"/>
        </w:trPr>
        <w:tc>
          <w:tcPr>
            <w:tcW w:w="4428" w:type="dxa"/>
            <w:hideMark/>
          </w:tcPr>
          <w:p w14:paraId="55ABF030" w14:textId="77777777" w:rsidR="005854FA" w:rsidRDefault="005854FA">
            <w:r>
              <w:t xml:space="preserve">Cardinal flower </w:t>
            </w:r>
          </w:p>
        </w:tc>
        <w:tc>
          <w:tcPr>
            <w:tcW w:w="3330" w:type="dxa"/>
            <w:noWrap/>
            <w:hideMark/>
          </w:tcPr>
          <w:p w14:paraId="402A4192" w14:textId="77777777" w:rsidR="005854FA" w:rsidRDefault="005854FA">
            <w:pPr>
              <w:rPr>
                <w:i/>
                <w:iCs/>
              </w:rPr>
            </w:pPr>
            <w:r>
              <w:rPr>
                <w:i/>
                <w:iCs/>
              </w:rPr>
              <w:t>Lobelia cardinalis</w:t>
            </w:r>
          </w:p>
        </w:tc>
        <w:tc>
          <w:tcPr>
            <w:tcW w:w="1620" w:type="dxa"/>
            <w:noWrap/>
            <w:hideMark/>
          </w:tcPr>
          <w:p w14:paraId="3022599A" w14:textId="77777777" w:rsidR="005854FA" w:rsidRDefault="005854FA">
            <w:r>
              <w:t xml:space="preserve"> $      3.00 </w:t>
            </w:r>
          </w:p>
        </w:tc>
      </w:tr>
      <w:tr w:rsidR="005854FA" w14:paraId="02CE8F28" w14:textId="77777777" w:rsidTr="005854FA">
        <w:trPr>
          <w:trHeight w:val="300"/>
          <w:jc w:val="center"/>
        </w:trPr>
        <w:tc>
          <w:tcPr>
            <w:tcW w:w="4428" w:type="dxa"/>
            <w:hideMark/>
          </w:tcPr>
          <w:p w14:paraId="59DF2D05" w14:textId="77777777" w:rsidR="005854FA" w:rsidRDefault="005854FA">
            <w:r>
              <w:t>Clasping coneflower</w:t>
            </w:r>
          </w:p>
        </w:tc>
        <w:tc>
          <w:tcPr>
            <w:tcW w:w="3330" w:type="dxa"/>
            <w:noWrap/>
            <w:hideMark/>
          </w:tcPr>
          <w:p w14:paraId="61CEEFA8" w14:textId="77777777" w:rsidR="005854FA" w:rsidRDefault="005854FA">
            <w:pPr>
              <w:rPr>
                <w:i/>
                <w:iCs/>
              </w:rPr>
            </w:pPr>
            <w:proofErr w:type="spellStart"/>
            <w:r>
              <w:rPr>
                <w:i/>
                <w:iCs/>
              </w:rPr>
              <w:t>Dracopis</w:t>
            </w:r>
            <w:proofErr w:type="spellEnd"/>
            <w:r>
              <w:rPr>
                <w:i/>
                <w:iCs/>
              </w:rPr>
              <w:t xml:space="preserve"> </w:t>
            </w:r>
            <w:proofErr w:type="spellStart"/>
            <w:r>
              <w:rPr>
                <w:i/>
                <w:iCs/>
              </w:rPr>
              <w:t>amplexicaulis</w:t>
            </w:r>
            <w:proofErr w:type="spellEnd"/>
          </w:p>
        </w:tc>
        <w:tc>
          <w:tcPr>
            <w:tcW w:w="1620" w:type="dxa"/>
            <w:noWrap/>
            <w:hideMark/>
          </w:tcPr>
          <w:p w14:paraId="5ACCEDE0" w14:textId="77777777" w:rsidR="005854FA" w:rsidRDefault="005854FA">
            <w:r>
              <w:t xml:space="preserve"> $      3.00 </w:t>
            </w:r>
          </w:p>
        </w:tc>
      </w:tr>
      <w:tr w:rsidR="005854FA" w14:paraId="17ADACC6" w14:textId="77777777" w:rsidTr="005854FA">
        <w:trPr>
          <w:trHeight w:val="300"/>
          <w:jc w:val="center"/>
        </w:trPr>
        <w:tc>
          <w:tcPr>
            <w:tcW w:w="4428" w:type="dxa"/>
            <w:hideMark/>
          </w:tcPr>
          <w:p w14:paraId="4956B0C5" w14:textId="77777777" w:rsidR="005854FA" w:rsidRDefault="005854FA">
            <w:r>
              <w:t>Climbing aster (gal)</w:t>
            </w:r>
          </w:p>
        </w:tc>
        <w:tc>
          <w:tcPr>
            <w:tcW w:w="3330" w:type="dxa"/>
            <w:noWrap/>
            <w:hideMark/>
          </w:tcPr>
          <w:p w14:paraId="1DC85B19" w14:textId="77777777" w:rsidR="005854FA" w:rsidRDefault="005854FA">
            <w:pPr>
              <w:rPr>
                <w:i/>
                <w:iCs/>
              </w:rPr>
            </w:pPr>
            <w:proofErr w:type="spellStart"/>
            <w:r>
              <w:rPr>
                <w:i/>
                <w:iCs/>
              </w:rPr>
              <w:t>Ampelaster</w:t>
            </w:r>
            <w:proofErr w:type="spellEnd"/>
            <w:r>
              <w:rPr>
                <w:i/>
                <w:iCs/>
              </w:rPr>
              <w:t xml:space="preserve"> </w:t>
            </w:r>
            <w:proofErr w:type="spellStart"/>
            <w:r>
              <w:rPr>
                <w:i/>
                <w:iCs/>
              </w:rPr>
              <w:t>carolinianus</w:t>
            </w:r>
            <w:proofErr w:type="spellEnd"/>
          </w:p>
        </w:tc>
        <w:tc>
          <w:tcPr>
            <w:tcW w:w="1620" w:type="dxa"/>
            <w:noWrap/>
            <w:hideMark/>
          </w:tcPr>
          <w:p w14:paraId="2A5B9D48" w14:textId="77777777" w:rsidR="005854FA" w:rsidRDefault="005854FA">
            <w:r>
              <w:t xml:space="preserve"> $      6.00 </w:t>
            </w:r>
          </w:p>
        </w:tc>
      </w:tr>
      <w:tr w:rsidR="005854FA" w14:paraId="493C5D84" w14:textId="77777777" w:rsidTr="005854FA">
        <w:trPr>
          <w:trHeight w:val="300"/>
          <w:jc w:val="center"/>
        </w:trPr>
        <w:tc>
          <w:tcPr>
            <w:tcW w:w="4428" w:type="dxa"/>
            <w:hideMark/>
          </w:tcPr>
          <w:p w14:paraId="7CC9E4B1" w14:textId="77777777" w:rsidR="005854FA" w:rsidRDefault="005854FA">
            <w:r>
              <w:t>Columbine</w:t>
            </w:r>
          </w:p>
        </w:tc>
        <w:tc>
          <w:tcPr>
            <w:tcW w:w="3330" w:type="dxa"/>
            <w:noWrap/>
            <w:hideMark/>
          </w:tcPr>
          <w:p w14:paraId="6857666A" w14:textId="77777777" w:rsidR="005854FA" w:rsidRDefault="005854FA">
            <w:pPr>
              <w:rPr>
                <w:i/>
                <w:iCs/>
              </w:rPr>
            </w:pPr>
            <w:r>
              <w:rPr>
                <w:i/>
                <w:iCs/>
              </w:rPr>
              <w:t>Aquilegia canadensis</w:t>
            </w:r>
          </w:p>
        </w:tc>
        <w:tc>
          <w:tcPr>
            <w:tcW w:w="1620" w:type="dxa"/>
            <w:noWrap/>
            <w:hideMark/>
          </w:tcPr>
          <w:p w14:paraId="7C00E41E" w14:textId="77777777" w:rsidR="005854FA" w:rsidRDefault="005854FA">
            <w:r>
              <w:t xml:space="preserve"> $      3.00</w:t>
            </w:r>
          </w:p>
        </w:tc>
      </w:tr>
      <w:tr w:rsidR="005854FA" w14:paraId="30312D9F" w14:textId="77777777" w:rsidTr="005854FA">
        <w:trPr>
          <w:trHeight w:val="300"/>
          <w:jc w:val="center"/>
        </w:trPr>
        <w:tc>
          <w:tcPr>
            <w:tcW w:w="4428" w:type="dxa"/>
            <w:hideMark/>
          </w:tcPr>
          <w:p w14:paraId="2BDC6C4B" w14:textId="77777777" w:rsidR="005854FA" w:rsidRDefault="005854FA">
            <w:r>
              <w:t>Coreopsis (LE)</w:t>
            </w:r>
          </w:p>
        </w:tc>
        <w:tc>
          <w:tcPr>
            <w:tcW w:w="3330" w:type="dxa"/>
            <w:noWrap/>
            <w:hideMark/>
          </w:tcPr>
          <w:p w14:paraId="42333CD5" w14:textId="77777777" w:rsidR="005854FA" w:rsidRDefault="005854FA">
            <w:pPr>
              <w:rPr>
                <w:i/>
                <w:iCs/>
              </w:rPr>
            </w:pPr>
            <w:r>
              <w:rPr>
                <w:i/>
                <w:iCs/>
              </w:rPr>
              <w:t xml:space="preserve">Coreopsis </w:t>
            </w:r>
            <w:r>
              <w:t>sp.</w:t>
            </w:r>
            <w:r>
              <w:rPr>
                <w:i/>
                <w:iCs/>
                <w:color w:val="FF0000"/>
              </w:rPr>
              <w:t xml:space="preserve"> </w:t>
            </w:r>
          </w:p>
        </w:tc>
        <w:tc>
          <w:tcPr>
            <w:tcW w:w="1620" w:type="dxa"/>
            <w:noWrap/>
            <w:hideMark/>
          </w:tcPr>
          <w:p w14:paraId="42B18B13" w14:textId="77777777" w:rsidR="005854FA" w:rsidRDefault="005854FA">
            <w:r>
              <w:t xml:space="preserve"> $      3.00</w:t>
            </w:r>
          </w:p>
        </w:tc>
      </w:tr>
      <w:tr w:rsidR="005854FA" w14:paraId="3DB31785" w14:textId="77777777" w:rsidTr="005854FA">
        <w:trPr>
          <w:trHeight w:val="300"/>
          <w:jc w:val="center"/>
        </w:trPr>
        <w:tc>
          <w:tcPr>
            <w:tcW w:w="4428" w:type="dxa"/>
            <w:hideMark/>
          </w:tcPr>
          <w:p w14:paraId="69AFFECE" w14:textId="77777777" w:rsidR="005854FA" w:rsidRDefault="005854FA">
            <w:r>
              <w:t>Golden-mane</w:t>
            </w:r>
          </w:p>
        </w:tc>
        <w:tc>
          <w:tcPr>
            <w:tcW w:w="3330" w:type="dxa"/>
            <w:noWrap/>
            <w:hideMark/>
          </w:tcPr>
          <w:p w14:paraId="1FCF2112" w14:textId="77777777" w:rsidR="005854FA" w:rsidRDefault="005854FA">
            <w:pPr>
              <w:rPr>
                <w:i/>
                <w:iCs/>
              </w:rPr>
            </w:pPr>
            <w:r>
              <w:rPr>
                <w:i/>
                <w:iCs/>
              </w:rPr>
              <w:t>Coreopsis basalis</w:t>
            </w:r>
          </w:p>
        </w:tc>
        <w:tc>
          <w:tcPr>
            <w:tcW w:w="1620" w:type="dxa"/>
            <w:noWrap/>
            <w:hideMark/>
          </w:tcPr>
          <w:p w14:paraId="68346928" w14:textId="77777777" w:rsidR="005854FA" w:rsidRDefault="005854FA">
            <w:r>
              <w:t xml:space="preserve"> $      3.00</w:t>
            </w:r>
          </w:p>
        </w:tc>
      </w:tr>
      <w:tr w:rsidR="005854FA" w14:paraId="500BFE09" w14:textId="77777777" w:rsidTr="005854FA">
        <w:trPr>
          <w:trHeight w:val="300"/>
          <w:jc w:val="center"/>
        </w:trPr>
        <w:tc>
          <w:tcPr>
            <w:tcW w:w="4428" w:type="dxa"/>
            <w:hideMark/>
          </w:tcPr>
          <w:p w14:paraId="1A9A2A0D" w14:textId="77777777" w:rsidR="005854FA" w:rsidRDefault="005854FA">
            <w:r>
              <w:t xml:space="preserve">Goldenrod downy ragged </w:t>
            </w:r>
          </w:p>
        </w:tc>
        <w:tc>
          <w:tcPr>
            <w:tcW w:w="3330" w:type="dxa"/>
            <w:noWrap/>
            <w:hideMark/>
          </w:tcPr>
          <w:p w14:paraId="274BFB4F" w14:textId="77777777" w:rsidR="005854FA" w:rsidRDefault="005854FA">
            <w:pPr>
              <w:rPr>
                <w:i/>
                <w:iCs/>
              </w:rPr>
            </w:pPr>
            <w:r>
              <w:rPr>
                <w:i/>
                <w:iCs/>
              </w:rPr>
              <w:t xml:space="preserve">Solidago </w:t>
            </w:r>
            <w:proofErr w:type="spellStart"/>
            <w:r>
              <w:rPr>
                <w:i/>
                <w:iCs/>
              </w:rPr>
              <w:t>petiolaris</w:t>
            </w:r>
            <w:proofErr w:type="spellEnd"/>
          </w:p>
        </w:tc>
        <w:tc>
          <w:tcPr>
            <w:tcW w:w="1620" w:type="dxa"/>
            <w:noWrap/>
            <w:hideMark/>
          </w:tcPr>
          <w:p w14:paraId="28F4BD39" w14:textId="77777777" w:rsidR="005854FA" w:rsidRDefault="005854FA">
            <w:r>
              <w:t xml:space="preserve"> $      3.00 </w:t>
            </w:r>
          </w:p>
        </w:tc>
      </w:tr>
      <w:tr w:rsidR="005854FA" w14:paraId="0F164C5B" w14:textId="77777777" w:rsidTr="005854FA">
        <w:trPr>
          <w:trHeight w:val="345"/>
          <w:jc w:val="center"/>
        </w:trPr>
        <w:tc>
          <w:tcPr>
            <w:tcW w:w="4428" w:type="dxa"/>
            <w:hideMark/>
          </w:tcPr>
          <w:p w14:paraId="771D804C" w14:textId="77777777" w:rsidR="005854FA" w:rsidRDefault="005854FA">
            <w:r>
              <w:t>Green and gold</w:t>
            </w:r>
          </w:p>
        </w:tc>
        <w:tc>
          <w:tcPr>
            <w:tcW w:w="3330" w:type="dxa"/>
            <w:noWrap/>
            <w:hideMark/>
          </w:tcPr>
          <w:p w14:paraId="41CFEC6E" w14:textId="77777777" w:rsidR="005854FA" w:rsidRDefault="005854FA">
            <w:pPr>
              <w:rPr>
                <w:i/>
                <w:iCs/>
              </w:rPr>
            </w:pPr>
            <w:proofErr w:type="spellStart"/>
            <w:r>
              <w:rPr>
                <w:i/>
                <w:iCs/>
              </w:rPr>
              <w:t>Chrysogonum</w:t>
            </w:r>
            <w:proofErr w:type="spellEnd"/>
            <w:r>
              <w:rPr>
                <w:i/>
                <w:iCs/>
              </w:rPr>
              <w:t xml:space="preserve"> virginianum</w:t>
            </w:r>
          </w:p>
        </w:tc>
        <w:tc>
          <w:tcPr>
            <w:tcW w:w="1620" w:type="dxa"/>
            <w:noWrap/>
            <w:hideMark/>
          </w:tcPr>
          <w:p w14:paraId="60AE0583" w14:textId="77777777" w:rsidR="005854FA" w:rsidRDefault="005854FA">
            <w:r>
              <w:t xml:space="preserve"> $      3.00</w:t>
            </w:r>
          </w:p>
        </w:tc>
      </w:tr>
      <w:tr w:rsidR="005854FA" w14:paraId="78681F21" w14:textId="77777777" w:rsidTr="005854FA">
        <w:trPr>
          <w:trHeight w:val="345"/>
          <w:jc w:val="center"/>
        </w:trPr>
        <w:tc>
          <w:tcPr>
            <w:tcW w:w="4428" w:type="dxa"/>
            <w:hideMark/>
          </w:tcPr>
          <w:p w14:paraId="657C09C3" w14:textId="09A4A40B" w:rsidR="005854FA" w:rsidRDefault="005854FA">
            <w:r>
              <w:t>Green-head coneflower (gal) (GE)</w:t>
            </w:r>
          </w:p>
        </w:tc>
        <w:tc>
          <w:tcPr>
            <w:tcW w:w="3330" w:type="dxa"/>
            <w:noWrap/>
            <w:hideMark/>
          </w:tcPr>
          <w:p w14:paraId="628F5B59" w14:textId="77777777" w:rsidR="005854FA" w:rsidRDefault="005854FA">
            <w:pPr>
              <w:rPr>
                <w:i/>
                <w:iCs/>
              </w:rPr>
            </w:pPr>
            <w:r>
              <w:rPr>
                <w:i/>
                <w:iCs/>
              </w:rPr>
              <w:t>Rudbeckia laciniata</w:t>
            </w:r>
          </w:p>
        </w:tc>
        <w:tc>
          <w:tcPr>
            <w:tcW w:w="1620" w:type="dxa"/>
            <w:noWrap/>
            <w:hideMark/>
          </w:tcPr>
          <w:p w14:paraId="30B0598C" w14:textId="77777777" w:rsidR="005854FA" w:rsidRDefault="005854FA">
            <w:r>
              <w:t xml:space="preserve"> $      6.00 </w:t>
            </w:r>
          </w:p>
        </w:tc>
      </w:tr>
      <w:tr w:rsidR="005854FA" w14:paraId="75B529B2" w14:textId="77777777" w:rsidTr="005854FA">
        <w:trPr>
          <w:trHeight w:val="300"/>
          <w:jc w:val="center"/>
        </w:trPr>
        <w:tc>
          <w:tcPr>
            <w:tcW w:w="4428" w:type="dxa"/>
            <w:hideMark/>
          </w:tcPr>
          <w:p w14:paraId="4D7F3BEF" w14:textId="77777777" w:rsidR="005854FA" w:rsidRDefault="005854FA">
            <w:r>
              <w:t xml:space="preserve">Joe </w:t>
            </w:r>
            <w:proofErr w:type="spellStart"/>
            <w:r>
              <w:t>pye</w:t>
            </w:r>
            <w:proofErr w:type="spellEnd"/>
            <w:r>
              <w:t xml:space="preserve"> weed</w:t>
            </w:r>
          </w:p>
        </w:tc>
        <w:tc>
          <w:tcPr>
            <w:tcW w:w="3330" w:type="dxa"/>
            <w:noWrap/>
            <w:hideMark/>
          </w:tcPr>
          <w:p w14:paraId="252B1EE9" w14:textId="77777777" w:rsidR="005854FA" w:rsidRDefault="005854FA">
            <w:pPr>
              <w:rPr>
                <w:i/>
                <w:iCs/>
              </w:rPr>
            </w:pPr>
            <w:r>
              <w:rPr>
                <w:i/>
                <w:iCs/>
              </w:rPr>
              <w:t xml:space="preserve">Eupatorium </w:t>
            </w:r>
            <w:proofErr w:type="spellStart"/>
            <w:r>
              <w:rPr>
                <w:i/>
                <w:iCs/>
              </w:rPr>
              <w:t>fistulosum</w:t>
            </w:r>
            <w:proofErr w:type="spellEnd"/>
          </w:p>
        </w:tc>
        <w:tc>
          <w:tcPr>
            <w:tcW w:w="1620" w:type="dxa"/>
            <w:noWrap/>
            <w:hideMark/>
          </w:tcPr>
          <w:p w14:paraId="024D9762" w14:textId="77777777" w:rsidR="005854FA" w:rsidRDefault="005854FA">
            <w:r>
              <w:t xml:space="preserve"> $      3.00</w:t>
            </w:r>
          </w:p>
        </w:tc>
      </w:tr>
      <w:tr w:rsidR="005854FA" w14:paraId="73989AFB" w14:textId="77777777" w:rsidTr="005854FA">
        <w:trPr>
          <w:trHeight w:val="300"/>
          <w:jc w:val="center"/>
        </w:trPr>
        <w:tc>
          <w:tcPr>
            <w:tcW w:w="4428" w:type="dxa"/>
            <w:hideMark/>
          </w:tcPr>
          <w:p w14:paraId="420D7A1E" w14:textId="77777777" w:rsidR="005854FA" w:rsidRDefault="005854FA">
            <w:pPr>
              <w:rPr>
                <w:szCs w:val="22"/>
              </w:rPr>
            </w:pPr>
            <w:proofErr w:type="spellStart"/>
            <w:r>
              <w:t>Lanceleaf</w:t>
            </w:r>
            <w:proofErr w:type="spellEnd"/>
            <w:r>
              <w:t xml:space="preserve"> coreopsis </w:t>
            </w:r>
          </w:p>
        </w:tc>
        <w:tc>
          <w:tcPr>
            <w:tcW w:w="3330" w:type="dxa"/>
            <w:noWrap/>
            <w:hideMark/>
          </w:tcPr>
          <w:p w14:paraId="1A12A366" w14:textId="77777777" w:rsidR="005854FA" w:rsidRDefault="005854FA">
            <w:pPr>
              <w:rPr>
                <w:i/>
                <w:iCs/>
              </w:rPr>
            </w:pPr>
            <w:r>
              <w:rPr>
                <w:i/>
                <w:iCs/>
              </w:rPr>
              <w:t>Coreopsis lanceolata</w:t>
            </w:r>
          </w:p>
        </w:tc>
        <w:tc>
          <w:tcPr>
            <w:tcW w:w="1620" w:type="dxa"/>
            <w:noWrap/>
            <w:hideMark/>
          </w:tcPr>
          <w:p w14:paraId="58133301" w14:textId="77777777" w:rsidR="005854FA" w:rsidRDefault="005854FA">
            <w:r>
              <w:t xml:space="preserve"> $      4.00 </w:t>
            </w:r>
          </w:p>
        </w:tc>
      </w:tr>
      <w:tr w:rsidR="005854FA" w14:paraId="712B8958" w14:textId="77777777" w:rsidTr="005854FA">
        <w:trPr>
          <w:trHeight w:val="300"/>
          <w:jc w:val="center"/>
        </w:trPr>
        <w:tc>
          <w:tcPr>
            <w:tcW w:w="4428" w:type="dxa"/>
            <w:hideMark/>
          </w:tcPr>
          <w:p w14:paraId="407E856C" w14:textId="77777777" w:rsidR="005854FA" w:rsidRDefault="005854FA">
            <w:r>
              <w:t>Lemon bee balm</w:t>
            </w:r>
          </w:p>
        </w:tc>
        <w:tc>
          <w:tcPr>
            <w:tcW w:w="3330" w:type="dxa"/>
            <w:noWrap/>
            <w:hideMark/>
          </w:tcPr>
          <w:p w14:paraId="50D14BFC" w14:textId="77777777" w:rsidR="005854FA" w:rsidRDefault="005854FA">
            <w:pPr>
              <w:rPr>
                <w:i/>
                <w:iCs/>
              </w:rPr>
            </w:pPr>
            <w:r>
              <w:rPr>
                <w:i/>
                <w:iCs/>
              </w:rPr>
              <w:t>Monarda citriodora</w:t>
            </w:r>
          </w:p>
        </w:tc>
        <w:tc>
          <w:tcPr>
            <w:tcW w:w="1620" w:type="dxa"/>
            <w:noWrap/>
            <w:hideMark/>
          </w:tcPr>
          <w:p w14:paraId="085CF4E4" w14:textId="77777777" w:rsidR="005854FA" w:rsidRDefault="005854FA">
            <w:r>
              <w:t xml:space="preserve"> $      3.00 </w:t>
            </w:r>
          </w:p>
        </w:tc>
      </w:tr>
      <w:tr w:rsidR="005854FA" w14:paraId="36162710" w14:textId="77777777" w:rsidTr="005854FA">
        <w:trPr>
          <w:trHeight w:val="300"/>
          <w:jc w:val="center"/>
        </w:trPr>
        <w:tc>
          <w:tcPr>
            <w:tcW w:w="4428" w:type="dxa"/>
            <w:hideMark/>
          </w:tcPr>
          <w:p w14:paraId="2E40EFDA" w14:textId="77777777" w:rsidR="005854FA" w:rsidRDefault="005854FA">
            <w:proofErr w:type="spellStart"/>
            <w:r>
              <w:t>Lyreleaf</w:t>
            </w:r>
            <w:proofErr w:type="spellEnd"/>
            <w:r>
              <w:t xml:space="preserve"> sage (white) (LE)</w:t>
            </w:r>
          </w:p>
        </w:tc>
        <w:tc>
          <w:tcPr>
            <w:tcW w:w="3330" w:type="dxa"/>
            <w:noWrap/>
            <w:hideMark/>
          </w:tcPr>
          <w:p w14:paraId="0C3E53D8" w14:textId="77777777" w:rsidR="005854FA" w:rsidRDefault="005854FA">
            <w:pPr>
              <w:rPr>
                <w:i/>
                <w:iCs/>
              </w:rPr>
            </w:pPr>
            <w:r>
              <w:rPr>
                <w:i/>
                <w:iCs/>
              </w:rPr>
              <w:t xml:space="preserve">Salvia </w:t>
            </w:r>
            <w:proofErr w:type="spellStart"/>
            <w:r>
              <w:rPr>
                <w:i/>
                <w:iCs/>
              </w:rPr>
              <w:t>lyrata</w:t>
            </w:r>
            <w:proofErr w:type="spellEnd"/>
          </w:p>
        </w:tc>
        <w:tc>
          <w:tcPr>
            <w:tcW w:w="1620" w:type="dxa"/>
            <w:noWrap/>
            <w:hideMark/>
          </w:tcPr>
          <w:p w14:paraId="4E232A2F" w14:textId="77777777" w:rsidR="005854FA" w:rsidRDefault="005854FA">
            <w:r>
              <w:t xml:space="preserve"> $      4.00 </w:t>
            </w:r>
          </w:p>
        </w:tc>
      </w:tr>
      <w:tr w:rsidR="005854FA" w14:paraId="0193E87B" w14:textId="77777777" w:rsidTr="005854FA">
        <w:trPr>
          <w:trHeight w:val="300"/>
          <w:jc w:val="center"/>
        </w:trPr>
        <w:tc>
          <w:tcPr>
            <w:tcW w:w="4428" w:type="dxa"/>
            <w:hideMark/>
          </w:tcPr>
          <w:p w14:paraId="0AE5706D" w14:textId="77777777" w:rsidR="005854FA" w:rsidRDefault="005854FA">
            <w:r>
              <w:t>Mountain mint</w:t>
            </w:r>
          </w:p>
        </w:tc>
        <w:tc>
          <w:tcPr>
            <w:tcW w:w="3330" w:type="dxa"/>
            <w:noWrap/>
            <w:hideMark/>
          </w:tcPr>
          <w:p w14:paraId="1F16B062" w14:textId="77777777" w:rsidR="005854FA" w:rsidRDefault="005854FA">
            <w:pPr>
              <w:rPr>
                <w:i/>
                <w:iCs/>
              </w:rPr>
            </w:pPr>
            <w:proofErr w:type="spellStart"/>
            <w:r>
              <w:rPr>
                <w:i/>
                <w:iCs/>
              </w:rPr>
              <w:t>Pycnanthemum</w:t>
            </w:r>
            <w:proofErr w:type="spellEnd"/>
            <w:r>
              <w:rPr>
                <w:i/>
                <w:iCs/>
              </w:rPr>
              <w:t xml:space="preserve"> virginianum</w:t>
            </w:r>
          </w:p>
        </w:tc>
        <w:tc>
          <w:tcPr>
            <w:tcW w:w="1620" w:type="dxa"/>
            <w:noWrap/>
            <w:hideMark/>
          </w:tcPr>
          <w:p w14:paraId="44796E93" w14:textId="77777777" w:rsidR="005854FA" w:rsidRDefault="005854FA">
            <w:r>
              <w:t xml:space="preserve"> $      4.00 </w:t>
            </w:r>
          </w:p>
        </w:tc>
      </w:tr>
      <w:tr w:rsidR="005854FA" w14:paraId="329BB555" w14:textId="77777777" w:rsidTr="005854FA">
        <w:trPr>
          <w:trHeight w:val="300"/>
          <w:jc w:val="center"/>
        </w:trPr>
        <w:tc>
          <w:tcPr>
            <w:tcW w:w="4428" w:type="dxa"/>
            <w:hideMark/>
          </w:tcPr>
          <w:p w14:paraId="224A5974" w14:textId="77777777" w:rsidR="005854FA" w:rsidRDefault="005854FA">
            <w:r>
              <w:t>Musky mint (gal) (LE)</w:t>
            </w:r>
          </w:p>
        </w:tc>
        <w:tc>
          <w:tcPr>
            <w:tcW w:w="3330" w:type="dxa"/>
            <w:noWrap/>
            <w:hideMark/>
          </w:tcPr>
          <w:p w14:paraId="19567569" w14:textId="77777777" w:rsidR="005854FA" w:rsidRDefault="005854FA">
            <w:pPr>
              <w:rPr>
                <w:i/>
                <w:iCs/>
              </w:rPr>
            </w:pPr>
            <w:proofErr w:type="spellStart"/>
            <w:r>
              <w:rPr>
                <w:i/>
                <w:iCs/>
              </w:rPr>
              <w:t>Hyptis</w:t>
            </w:r>
            <w:proofErr w:type="spellEnd"/>
            <w:r>
              <w:rPr>
                <w:i/>
                <w:iCs/>
              </w:rPr>
              <w:t xml:space="preserve"> </w:t>
            </w:r>
            <w:proofErr w:type="spellStart"/>
            <w:r>
              <w:rPr>
                <w:i/>
                <w:iCs/>
              </w:rPr>
              <w:t>alata</w:t>
            </w:r>
            <w:proofErr w:type="spellEnd"/>
          </w:p>
        </w:tc>
        <w:tc>
          <w:tcPr>
            <w:tcW w:w="1620" w:type="dxa"/>
            <w:noWrap/>
            <w:hideMark/>
          </w:tcPr>
          <w:p w14:paraId="24E2F9F3" w14:textId="77777777" w:rsidR="005854FA" w:rsidRDefault="005854FA">
            <w:r>
              <w:t xml:space="preserve"> $      3.00 </w:t>
            </w:r>
          </w:p>
        </w:tc>
      </w:tr>
      <w:tr w:rsidR="005854FA" w14:paraId="4CF70618" w14:textId="77777777" w:rsidTr="005854FA">
        <w:trPr>
          <w:trHeight w:val="300"/>
          <w:jc w:val="center"/>
        </w:trPr>
        <w:tc>
          <w:tcPr>
            <w:tcW w:w="4428" w:type="dxa"/>
            <w:hideMark/>
          </w:tcPr>
          <w:p w14:paraId="1A885C1B" w14:textId="77777777" w:rsidR="005854FA" w:rsidRDefault="005854FA">
            <w:r>
              <w:t>Narrowleaf sunflower</w:t>
            </w:r>
          </w:p>
        </w:tc>
        <w:tc>
          <w:tcPr>
            <w:tcW w:w="3330" w:type="dxa"/>
            <w:noWrap/>
            <w:hideMark/>
          </w:tcPr>
          <w:p w14:paraId="7C4227F2" w14:textId="77777777" w:rsidR="005854FA" w:rsidRDefault="005854FA">
            <w:pPr>
              <w:rPr>
                <w:i/>
                <w:iCs/>
              </w:rPr>
            </w:pPr>
            <w:r>
              <w:rPr>
                <w:i/>
                <w:iCs/>
              </w:rPr>
              <w:t>Helianthus angustifolia</w:t>
            </w:r>
          </w:p>
        </w:tc>
        <w:tc>
          <w:tcPr>
            <w:tcW w:w="1620" w:type="dxa"/>
            <w:noWrap/>
            <w:hideMark/>
          </w:tcPr>
          <w:p w14:paraId="110376F3" w14:textId="77777777" w:rsidR="005854FA" w:rsidRDefault="005854FA">
            <w:r>
              <w:t xml:space="preserve"> $      3.00</w:t>
            </w:r>
          </w:p>
        </w:tc>
      </w:tr>
      <w:tr w:rsidR="005854FA" w14:paraId="5896972F" w14:textId="77777777" w:rsidTr="005854FA">
        <w:trPr>
          <w:trHeight w:val="300"/>
          <w:jc w:val="center"/>
        </w:trPr>
        <w:tc>
          <w:tcPr>
            <w:tcW w:w="4428" w:type="dxa"/>
            <w:hideMark/>
          </w:tcPr>
          <w:p w14:paraId="3BB19AF0" w14:textId="77777777" w:rsidR="005854FA" w:rsidRDefault="005854FA">
            <w:r>
              <w:t>Native strawberry (gal) (LE)</w:t>
            </w:r>
          </w:p>
        </w:tc>
        <w:tc>
          <w:tcPr>
            <w:tcW w:w="3330" w:type="dxa"/>
            <w:noWrap/>
            <w:hideMark/>
          </w:tcPr>
          <w:p w14:paraId="2791C953" w14:textId="77777777" w:rsidR="005854FA" w:rsidRDefault="005854FA">
            <w:pPr>
              <w:rPr>
                <w:i/>
                <w:iCs/>
              </w:rPr>
            </w:pPr>
            <w:r>
              <w:rPr>
                <w:i/>
                <w:iCs/>
              </w:rPr>
              <w:t>Fragaria virginiana</w:t>
            </w:r>
          </w:p>
        </w:tc>
        <w:tc>
          <w:tcPr>
            <w:tcW w:w="1620" w:type="dxa"/>
            <w:noWrap/>
            <w:hideMark/>
          </w:tcPr>
          <w:p w14:paraId="1EE52A5B" w14:textId="77777777" w:rsidR="005854FA" w:rsidRDefault="005854FA">
            <w:r>
              <w:t xml:space="preserve"> $      6.00 </w:t>
            </w:r>
          </w:p>
        </w:tc>
      </w:tr>
      <w:tr w:rsidR="005854FA" w14:paraId="40F6D0E7" w14:textId="77777777" w:rsidTr="005854FA">
        <w:trPr>
          <w:trHeight w:val="300"/>
          <w:jc w:val="center"/>
        </w:trPr>
        <w:tc>
          <w:tcPr>
            <w:tcW w:w="4428" w:type="dxa"/>
            <w:hideMark/>
          </w:tcPr>
          <w:p w14:paraId="2432D3C5" w14:textId="77777777" w:rsidR="005854FA" w:rsidRDefault="005854FA">
            <w:r>
              <w:t>Obedient plant</w:t>
            </w:r>
          </w:p>
        </w:tc>
        <w:tc>
          <w:tcPr>
            <w:tcW w:w="3330" w:type="dxa"/>
            <w:noWrap/>
            <w:hideMark/>
          </w:tcPr>
          <w:p w14:paraId="4CF30368" w14:textId="77777777" w:rsidR="005854FA" w:rsidRDefault="005854FA">
            <w:pPr>
              <w:rPr>
                <w:i/>
                <w:iCs/>
              </w:rPr>
            </w:pPr>
            <w:proofErr w:type="spellStart"/>
            <w:r>
              <w:rPr>
                <w:i/>
                <w:iCs/>
              </w:rPr>
              <w:t>Physostegia</w:t>
            </w:r>
            <w:proofErr w:type="spellEnd"/>
            <w:r>
              <w:rPr>
                <w:i/>
                <w:iCs/>
              </w:rPr>
              <w:t xml:space="preserve"> virginiana</w:t>
            </w:r>
          </w:p>
        </w:tc>
        <w:tc>
          <w:tcPr>
            <w:tcW w:w="1620" w:type="dxa"/>
            <w:noWrap/>
            <w:hideMark/>
          </w:tcPr>
          <w:p w14:paraId="21D69AA1" w14:textId="77777777" w:rsidR="005854FA" w:rsidRDefault="005854FA">
            <w:r>
              <w:t xml:space="preserve"> $      4.00 </w:t>
            </w:r>
          </w:p>
        </w:tc>
      </w:tr>
      <w:tr w:rsidR="005854FA" w14:paraId="1D8D2260" w14:textId="77777777" w:rsidTr="005854FA">
        <w:trPr>
          <w:trHeight w:val="300"/>
          <w:jc w:val="center"/>
        </w:trPr>
        <w:tc>
          <w:tcPr>
            <w:tcW w:w="4428" w:type="dxa"/>
            <w:hideMark/>
          </w:tcPr>
          <w:p w14:paraId="57B91385" w14:textId="77777777" w:rsidR="005854FA" w:rsidRDefault="005854FA">
            <w:r>
              <w:t>Orange coneflower</w:t>
            </w:r>
          </w:p>
        </w:tc>
        <w:tc>
          <w:tcPr>
            <w:tcW w:w="3330" w:type="dxa"/>
            <w:noWrap/>
            <w:hideMark/>
          </w:tcPr>
          <w:p w14:paraId="722EBAD7" w14:textId="77777777" w:rsidR="005854FA" w:rsidRDefault="005854FA">
            <w:pPr>
              <w:rPr>
                <w:i/>
                <w:iCs/>
              </w:rPr>
            </w:pPr>
            <w:r>
              <w:rPr>
                <w:i/>
                <w:iCs/>
              </w:rPr>
              <w:t xml:space="preserve">Rudbeckia </w:t>
            </w:r>
            <w:proofErr w:type="spellStart"/>
            <w:r>
              <w:rPr>
                <w:i/>
                <w:iCs/>
              </w:rPr>
              <w:t>fulgida</w:t>
            </w:r>
            <w:proofErr w:type="spellEnd"/>
          </w:p>
        </w:tc>
        <w:tc>
          <w:tcPr>
            <w:tcW w:w="1620" w:type="dxa"/>
            <w:noWrap/>
            <w:hideMark/>
          </w:tcPr>
          <w:p w14:paraId="05C2CF08" w14:textId="77777777" w:rsidR="005854FA" w:rsidRDefault="005854FA">
            <w:r>
              <w:t xml:space="preserve"> $      4.00 </w:t>
            </w:r>
          </w:p>
        </w:tc>
      </w:tr>
      <w:tr w:rsidR="005854FA" w14:paraId="2E6169FD" w14:textId="77777777" w:rsidTr="005854FA">
        <w:trPr>
          <w:trHeight w:val="300"/>
          <w:jc w:val="center"/>
        </w:trPr>
        <w:tc>
          <w:tcPr>
            <w:tcW w:w="4428" w:type="dxa"/>
            <w:hideMark/>
          </w:tcPr>
          <w:p w14:paraId="4A6C86C1" w14:textId="77777777" w:rsidR="005854FA" w:rsidRDefault="005854FA">
            <w:r>
              <w:t xml:space="preserve">Prairie coneflower </w:t>
            </w:r>
          </w:p>
        </w:tc>
        <w:tc>
          <w:tcPr>
            <w:tcW w:w="3330" w:type="dxa"/>
            <w:noWrap/>
            <w:hideMark/>
          </w:tcPr>
          <w:p w14:paraId="407A77B3" w14:textId="77777777" w:rsidR="005854FA" w:rsidRDefault="005854FA">
            <w:pPr>
              <w:rPr>
                <w:i/>
                <w:iCs/>
              </w:rPr>
            </w:pPr>
            <w:r>
              <w:rPr>
                <w:i/>
                <w:iCs/>
              </w:rPr>
              <w:t xml:space="preserve">Ratibida </w:t>
            </w:r>
            <w:proofErr w:type="spellStart"/>
            <w:r>
              <w:rPr>
                <w:i/>
                <w:iCs/>
              </w:rPr>
              <w:t>columnifera</w:t>
            </w:r>
            <w:proofErr w:type="spellEnd"/>
          </w:p>
        </w:tc>
        <w:tc>
          <w:tcPr>
            <w:tcW w:w="1620" w:type="dxa"/>
            <w:noWrap/>
            <w:hideMark/>
          </w:tcPr>
          <w:p w14:paraId="354EE2D9" w14:textId="77777777" w:rsidR="005854FA" w:rsidRDefault="005854FA">
            <w:r>
              <w:t xml:space="preserve"> $      3.00 </w:t>
            </w:r>
          </w:p>
        </w:tc>
      </w:tr>
      <w:tr w:rsidR="005854FA" w14:paraId="2DD022CC" w14:textId="77777777" w:rsidTr="005854FA">
        <w:trPr>
          <w:trHeight w:val="300"/>
          <w:jc w:val="center"/>
        </w:trPr>
        <w:tc>
          <w:tcPr>
            <w:tcW w:w="4428" w:type="dxa"/>
            <w:hideMark/>
          </w:tcPr>
          <w:p w14:paraId="6A2BC980" w14:textId="77777777" w:rsidR="005854FA" w:rsidRDefault="005854FA">
            <w:r>
              <w:t xml:space="preserve">Rattlesnake </w:t>
            </w:r>
            <w:proofErr w:type="gramStart"/>
            <w:r>
              <w:t>master  (</w:t>
            </w:r>
            <w:proofErr w:type="gramEnd"/>
            <w:r>
              <w:t>GE)</w:t>
            </w:r>
          </w:p>
        </w:tc>
        <w:tc>
          <w:tcPr>
            <w:tcW w:w="3330" w:type="dxa"/>
            <w:noWrap/>
            <w:hideMark/>
          </w:tcPr>
          <w:p w14:paraId="2CDE355A" w14:textId="77777777" w:rsidR="005854FA" w:rsidRDefault="005854FA">
            <w:pPr>
              <w:rPr>
                <w:i/>
                <w:iCs/>
              </w:rPr>
            </w:pPr>
            <w:r>
              <w:rPr>
                <w:i/>
                <w:iCs/>
              </w:rPr>
              <w:t xml:space="preserve">Eryngium </w:t>
            </w:r>
            <w:proofErr w:type="spellStart"/>
            <w:r>
              <w:rPr>
                <w:i/>
                <w:iCs/>
              </w:rPr>
              <w:t>yuccifolium</w:t>
            </w:r>
            <w:proofErr w:type="spellEnd"/>
          </w:p>
        </w:tc>
        <w:tc>
          <w:tcPr>
            <w:tcW w:w="1620" w:type="dxa"/>
            <w:noWrap/>
            <w:hideMark/>
          </w:tcPr>
          <w:p w14:paraId="63B18F37" w14:textId="77777777" w:rsidR="005854FA" w:rsidRDefault="005854FA">
            <w:r>
              <w:t xml:space="preserve"> $      3.00 </w:t>
            </w:r>
          </w:p>
        </w:tc>
      </w:tr>
      <w:tr w:rsidR="005854FA" w14:paraId="77D4D838" w14:textId="77777777" w:rsidTr="005854FA">
        <w:trPr>
          <w:trHeight w:val="300"/>
          <w:jc w:val="center"/>
        </w:trPr>
        <w:tc>
          <w:tcPr>
            <w:tcW w:w="4428" w:type="dxa"/>
            <w:hideMark/>
          </w:tcPr>
          <w:p w14:paraId="24D3C294" w14:textId="77777777" w:rsidR="005854FA" w:rsidRDefault="005854FA">
            <w:r>
              <w:t>Rattlesnake master (flats of 6) (GE)</w:t>
            </w:r>
          </w:p>
        </w:tc>
        <w:tc>
          <w:tcPr>
            <w:tcW w:w="3330" w:type="dxa"/>
            <w:noWrap/>
            <w:hideMark/>
          </w:tcPr>
          <w:p w14:paraId="6ADC72C4" w14:textId="77777777" w:rsidR="005854FA" w:rsidRDefault="005854FA">
            <w:pPr>
              <w:rPr>
                <w:i/>
                <w:iCs/>
              </w:rPr>
            </w:pPr>
            <w:r>
              <w:rPr>
                <w:i/>
                <w:iCs/>
              </w:rPr>
              <w:t xml:space="preserve">Eryngium </w:t>
            </w:r>
            <w:proofErr w:type="spellStart"/>
            <w:r>
              <w:rPr>
                <w:i/>
                <w:iCs/>
              </w:rPr>
              <w:t>yuccifolium</w:t>
            </w:r>
            <w:proofErr w:type="spellEnd"/>
          </w:p>
        </w:tc>
        <w:tc>
          <w:tcPr>
            <w:tcW w:w="1620" w:type="dxa"/>
            <w:noWrap/>
            <w:hideMark/>
          </w:tcPr>
          <w:p w14:paraId="262BC297" w14:textId="77777777" w:rsidR="005854FA" w:rsidRDefault="005854FA">
            <w:r>
              <w:t xml:space="preserve"> $      4.00 </w:t>
            </w:r>
          </w:p>
        </w:tc>
      </w:tr>
      <w:tr w:rsidR="005854FA" w14:paraId="48B0D5BB" w14:textId="77777777" w:rsidTr="005854FA">
        <w:trPr>
          <w:trHeight w:val="300"/>
          <w:jc w:val="center"/>
        </w:trPr>
        <w:tc>
          <w:tcPr>
            <w:tcW w:w="4428" w:type="dxa"/>
            <w:hideMark/>
          </w:tcPr>
          <w:p w14:paraId="3B77D37B" w14:textId="77777777" w:rsidR="005854FA" w:rsidRDefault="005854FA">
            <w:r>
              <w:t>Rattlesnake master (gal) (GE)</w:t>
            </w:r>
          </w:p>
        </w:tc>
        <w:tc>
          <w:tcPr>
            <w:tcW w:w="3330" w:type="dxa"/>
            <w:noWrap/>
            <w:hideMark/>
          </w:tcPr>
          <w:p w14:paraId="7EF8E853" w14:textId="77777777" w:rsidR="005854FA" w:rsidRDefault="005854FA">
            <w:pPr>
              <w:rPr>
                <w:i/>
                <w:iCs/>
              </w:rPr>
            </w:pPr>
            <w:r>
              <w:rPr>
                <w:i/>
                <w:iCs/>
              </w:rPr>
              <w:t xml:space="preserve">Eryngium </w:t>
            </w:r>
            <w:proofErr w:type="spellStart"/>
            <w:r>
              <w:rPr>
                <w:i/>
                <w:iCs/>
              </w:rPr>
              <w:t>yuccifolium</w:t>
            </w:r>
            <w:proofErr w:type="spellEnd"/>
          </w:p>
        </w:tc>
        <w:tc>
          <w:tcPr>
            <w:tcW w:w="1620" w:type="dxa"/>
            <w:noWrap/>
            <w:hideMark/>
          </w:tcPr>
          <w:p w14:paraId="2DF5C5C5" w14:textId="77777777" w:rsidR="005854FA" w:rsidRDefault="005854FA">
            <w:r>
              <w:t xml:space="preserve"> $      6.00 </w:t>
            </w:r>
          </w:p>
        </w:tc>
      </w:tr>
      <w:tr w:rsidR="005854FA" w14:paraId="72D6EC3D" w14:textId="77777777" w:rsidTr="005854FA">
        <w:trPr>
          <w:trHeight w:val="300"/>
          <w:jc w:val="center"/>
        </w:trPr>
        <w:tc>
          <w:tcPr>
            <w:tcW w:w="4428" w:type="dxa"/>
            <w:hideMark/>
          </w:tcPr>
          <w:p w14:paraId="4304457E" w14:textId="77777777" w:rsidR="005854FA" w:rsidRDefault="005854FA">
            <w:r>
              <w:t>Rosinweed</w:t>
            </w:r>
          </w:p>
        </w:tc>
        <w:tc>
          <w:tcPr>
            <w:tcW w:w="3330" w:type="dxa"/>
            <w:noWrap/>
            <w:hideMark/>
          </w:tcPr>
          <w:p w14:paraId="15EAD575" w14:textId="77777777" w:rsidR="005854FA" w:rsidRDefault="005854FA">
            <w:pPr>
              <w:rPr>
                <w:i/>
                <w:iCs/>
              </w:rPr>
            </w:pPr>
            <w:r>
              <w:rPr>
                <w:i/>
                <w:iCs/>
              </w:rPr>
              <w:t xml:space="preserve">Silphium </w:t>
            </w:r>
            <w:r>
              <w:t>sp.</w:t>
            </w:r>
          </w:p>
        </w:tc>
        <w:tc>
          <w:tcPr>
            <w:tcW w:w="1620" w:type="dxa"/>
            <w:noWrap/>
            <w:hideMark/>
          </w:tcPr>
          <w:p w14:paraId="6D0BA572" w14:textId="77777777" w:rsidR="005854FA" w:rsidRDefault="005854FA">
            <w:r>
              <w:t xml:space="preserve"> $      6.00 </w:t>
            </w:r>
          </w:p>
        </w:tc>
      </w:tr>
      <w:tr w:rsidR="005854FA" w14:paraId="2CB4DFE6" w14:textId="77777777" w:rsidTr="005854FA">
        <w:trPr>
          <w:trHeight w:val="300"/>
          <w:jc w:val="center"/>
        </w:trPr>
        <w:tc>
          <w:tcPr>
            <w:tcW w:w="4428" w:type="dxa"/>
            <w:hideMark/>
          </w:tcPr>
          <w:p w14:paraId="3A31DAAB" w14:textId="77777777" w:rsidR="005854FA" w:rsidRDefault="005854FA">
            <w:r>
              <w:t>Rosinweed (starry)</w:t>
            </w:r>
          </w:p>
        </w:tc>
        <w:tc>
          <w:tcPr>
            <w:tcW w:w="3330" w:type="dxa"/>
            <w:noWrap/>
            <w:hideMark/>
          </w:tcPr>
          <w:p w14:paraId="259EAB5D" w14:textId="77777777" w:rsidR="005854FA" w:rsidRDefault="005854FA">
            <w:pPr>
              <w:rPr>
                <w:i/>
                <w:iCs/>
              </w:rPr>
            </w:pPr>
            <w:r>
              <w:rPr>
                <w:i/>
                <w:iCs/>
              </w:rPr>
              <w:t xml:space="preserve">Silphium </w:t>
            </w:r>
            <w:proofErr w:type="spellStart"/>
            <w:r>
              <w:rPr>
                <w:i/>
                <w:iCs/>
              </w:rPr>
              <w:t>asteriscus</w:t>
            </w:r>
            <w:proofErr w:type="spellEnd"/>
          </w:p>
        </w:tc>
        <w:tc>
          <w:tcPr>
            <w:tcW w:w="1620" w:type="dxa"/>
            <w:noWrap/>
            <w:hideMark/>
          </w:tcPr>
          <w:p w14:paraId="5320CF13" w14:textId="77777777" w:rsidR="005854FA" w:rsidRDefault="005854FA">
            <w:r>
              <w:t xml:space="preserve"> $      3.00 </w:t>
            </w:r>
          </w:p>
        </w:tc>
      </w:tr>
      <w:tr w:rsidR="005854FA" w14:paraId="4A31B209" w14:textId="77777777" w:rsidTr="005854FA">
        <w:trPr>
          <w:trHeight w:val="300"/>
          <w:jc w:val="center"/>
        </w:trPr>
        <w:tc>
          <w:tcPr>
            <w:tcW w:w="4428" w:type="dxa"/>
            <w:hideMark/>
          </w:tcPr>
          <w:p w14:paraId="31FE45C9" w14:textId="77777777" w:rsidR="005854FA" w:rsidRDefault="005854FA">
            <w:r>
              <w:rPr>
                <w:iCs/>
              </w:rPr>
              <w:lastRenderedPageBreak/>
              <w:t>Scarlet sage</w:t>
            </w:r>
          </w:p>
        </w:tc>
        <w:tc>
          <w:tcPr>
            <w:tcW w:w="3330" w:type="dxa"/>
            <w:noWrap/>
            <w:hideMark/>
          </w:tcPr>
          <w:p w14:paraId="02C7F196" w14:textId="77777777" w:rsidR="005854FA" w:rsidRDefault="005854FA">
            <w:pPr>
              <w:rPr>
                <w:i/>
                <w:iCs/>
              </w:rPr>
            </w:pPr>
            <w:r>
              <w:rPr>
                <w:i/>
                <w:iCs/>
              </w:rPr>
              <w:t>Salvia coccinea</w:t>
            </w:r>
          </w:p>
        </w:tc>
        <w:tc>
          <w:tcPr>
            <w:tcW w:w="1620" w:type="dxa"/>
            <w:noWrap/>
            <w:hideMark/>
          </w:tcPr>
          <w:p w14:paraId="4B8BB87F" w14:textId="77777777" w:rsidR="005854FA" w:rsidRDefault="005854FA">
            <w:r>
              <w:t xml:space="preserve"> $      3.00</w:t>
            </w:r>
          </w:p>
        </w:tc>
      </w:tr>
      <w:tr w:rsidR="005854FA" w14:paraId="16F17AAE" w14:textId="77777777" w:rsidTr="005854FA">
        <w:trPr>
          <w:trHeight w:val="300"/>
          <w:jc w:val="center"/>
        </w:trPr>
        <w:tc>
          <w:tcPr>
            <w:tcW w:w="4428" w:type="dxa"/>
            <w:hideMark/>
          </w:tcPr>
          <w:p w14:paraId="6F87E233" w14:textId="77777777" w:rsidR="005854FA" w:rsidRDefault="005854FA">
            <w:pPr>
              <w:rPr>
                <w:szCs w:val="22"/>
              </w:rPr>
            </w:pPr>
            <w:r>
              <w:t>Spider lily (gal) (GE)</w:t>
            </w:r>
          </w:p>
        </w:tc>
        <w:tc>
          <w:tcPr>
            <w:tcW w:w="3330" w:type="dxa"/>
            <w:noWrap/>
            <w:hideMark/>
          </w:tcPr>
          <w:p w14:paraId="4AFDC40D" w14:textId="77777777" w:rsidR="005854FA" w:rsidRDefault="005854FA">
            <w:pPr>
              <w:rPr>
                <w:i/>
                <w:iCs/>
              </w:rPr>
            </w:pPr>
            <w:r>
              <w:rPr>
                <w:i/>
                <w:iCs/>
              </w:rPr>
              <w:t>Hymenocallis occidentalis</w:t>
            </w:r>
          </w:p>
        </w:tc>
        <w:tc>
          <w:tcPr>
            <w:tcW w:w="1620" w:type="dxa"/>
            <w:noWrap/>
            <w:hideMark/>
          </w:tcPr>
          <w:p w14:paraId="0456F494" w14:textId="77777777" w:rsidR="005854FA" w:rsidRDefault="005854FA">
            <w:r>
              <w:t xml:space="preserve"> $      6.00 </w:t>
            </w:r>
          </w:p>
        </w:tc>
      </w:tr>
      <w:tr w:rsidR="005854FA" w14:paraId="78476949" w14:textId="77777777" w:rsidTr="005854FA">
        <w:trPr>
          <w:trHeight w:val="300"/>
          <w:jc w:val="center"/>
        </w:trPr>
        <w:tc>
          <w:tcPr>
            <w:tcW w:w="4428" w:type="dxa"/>
            <w:hideMark/>
          </w:tcPr>
          <w:p w14:paraId="48FC1F6E" w14:textId="77777777" w:rsidR="005854FA" w:rsidRDefault="005854FA">
            <w:r>
              <w:t>Spider lily (LE)</w:t>
            </w:r>
          </w:p>
        </w:tc>
        <w:tc>
          <w:tcPr>
            <w:tcW w:w="3330" w:type="dxa"/>
            <w:noWrap/>
            <w:hideMark/>
          </w:tcPr>
          <w:p w14:paraId="0B4E9DF9" w14:textId="77777777" w:rsidR="005854FA" w:rsidRDefault="005854FA">
            <w:pPr>
              <w:rPr>
                <w:i/>
                <w:iCs/>
              </w:rPr>
            </w:pPr>
            <w:r>
              <w:rPr>
                <w:i/>
                <w:iCs/>
              </w:rPr>
              <w:t xml:space="preserve">Hymenocallis </w:t>
            </w:r>
            <w:proofErr w:type="spellStart"/>
            <w:r>
              <w:rPr>
                <w:i/>
                <w:iCs/>
              </w:rPr>
              <w:t>duvalensis</w:t>
            </w:r>
            <w:proofErr w:type="spellEnd"/>
            <w:r>
              <w:rPr>
                <w:i/>
                <w:iCs/>
              </w:rPr>
              <w:t xml:space="preserve"> </w:t>
            </w:r>
          </w:p>
        </w:tc>
        <w:tc>
          <w:tcPr>
            <w:tcW w:w="1620" w:type="dxa"/>
            <w:noWrap/>
            <w:hideMark/>
          </w:tcPr>
          <w:p w14:paraId="620F1938" w14:textId="77777777" w:rsidR="005854FA" w:rsidRDefault="005854FA">
            <w:r>
              <w:t xml:space="preserve"> $      4.00 </w:t>
            </w:r>
          </w:p>
        </w:tc>
      </w:tr>
      <w:tr w:rsidR="005854FA" w14:paraId="7C05B8CF" w14:textId="77777777" w:rsidTr="005854FA">
        <w:trPr>
          <w:trHeight w:val="300"/>
          <w:jc w:val="center"/>
        </w:trPr>
        <w:tc>
          <w:tcPr>
            <w:tcW w:w="4428" w:type="dxa"/>
            <w:hideMark/>
          </w:tcPr>
          <w:p w14:paraId="669EFD98" w14:textId="77777777" w:rsidR="005854FA" w:rsidRDefault="005854FA">
            <w:proofErr w:type="gramStart"/>
            <w:r>
              <w:t>Stokes</w:t>
            </w:r>
            <w:proofErr w:type="gramEnd"/>
            <w:r>
              <w:t xml:space="preserve"> aster</w:t>
            </w:r>
          </w:p>
        </w:tc>
        <w:tc>
          <w:tcPr>
            <w:tcW w:w="3330" w:type="dxa"/>
            <w:noWrap/>
            <w:hideMark/>
          </w:tcPr>
          <w:p w14:paraId="7C739598" w14:textId="77777777" w:rsidR="005854FA" w:rsidRDefault="005854FA">
            <w:pPr>
              <w:rPr>
                <w:i/>
                <w:iCs/>
              </w:rPr>
            </w:pPr>
            <w:proofErr w:type="spellStart"/>
            <w:r>
              <w:rPr>
                <w:i/>
                <w:iCs/>
              </w:rPr>
              <w:t>Stokesia</w:t>
            </w:r>
            <w:proofErr w:type="spellEnd"/>
            <w:r>
              <w:rPr>
                <w:i/>
                <w:iCs/>
              </w:rPr>
              <w:t xml:space="preserve"> </w:t>
            </w:r>
            <w:proofErr w:type="spellStart"/>
            <w:r>
              <w:rPr>
                <w:i/>
                <w:iCs/>
              </w:rPr>
              <w:t>laevis</w:t>
            </w:r>
            <w:proofErr w:type="spellEnd"/>
          </w:p>
        </w:tc>
        <w:tc>
          <w:tcPr>
            <w:tcW w:w="1620" w:type="dxa"/>
            <w:noWrap/>
            <w:hideMark/>
          </w:tcPr>
          <w:p w14:paraId="793EDF34" w14:textId="77777777" w:rsidR="005854FA" w:rsidRDefault="005854FA">
            <w:r>
              <w:t xml:space="preserve"> $      4.00</w:t>
            </w:r>
          </w:p>
        </w:tc>
      </w:tr>
      <w:tr w:rsidR="005854FA" w14:paraId="5D211C97" w14:textId="77777777" w:rsidTr="005854FA">
        <w:trPr>
          <w:trHeight w:val="300"/>
          <w:jc w:val="center"/>
        </w:trPr>
        <w:tc>
          <w:tcPr>
            <w:tcW w:w="4428" w:type="dxa"/>
            <w:hideMark/>
          </w:tcPr>
          <w:p w14:paraId="028FE533" w14:textId="77777777" w:rsidR="005854FA" w:rsidRDefault="005854FA">
            <w:r>
              <w:t>Water dropwort</w:t>
            </w:r>
          </w:p>
        </w:tc>
        <w:tc>
          <w:tcPr>
            <w:tcW w:w="3330" w:type="dxa"/>
            <w:noWrap/>
            <w:hideMark/>
          </w:tcPr>
          <w:p w14:paraId="65587CB7" w14:textId="77777777" w:rsidR="005854FA" w:rsidRDefault="005854FA">
            <w:pPr>
              <w:rPr>
                <w:i/>
                <w:iCs/>
              </w:rPr>
            </w:pPr>
            <w:proofErr w:type="spellStart"/>
            <w:r>
              <w:rPr>
                <w:i/>
                <w:iCs/>
              </w:rPr>
              <w:t>Tiedemannia</w:t>
            </w:r>
            <w:proofErr w:type="spellEnd"/>
            <w:r>
              <w:rPr>
                <w:i/>
                <w:iCs/>
              </w:rPr>
              <w:t xml:space="preserve"> </w:t>
            </w:r>
            <w:proofErr w:type="spellStart"/>
            <w:r>
              <w:rPr>
                <w:i/>
                <w:iCs/>
              </w:rPr>
              <w:t>filiformis</w:t>
            </w:r>
            <w:proofErr w:type="spellEnd"/>
          </w:p>
        </w:tc>
        <w:tc>
          <w:tcPr>
            <w:tcW w:w="1620" w:type="dxa"/>
            <w:noWrap/>
            <w:hideMark/>
          </w:tcPr>
          <w:p w14:paraId="0EB55240" w14:textId="77777777" w:rsidR="005854FA" w:rsidRDefault="005854FA">
            <w:r>
              <w:t xml:space="preserve"> $      3.00</w:t>
            </w:r>
          </w:p>
        </w:tc>
      </w:tr>
      <w:tr w:rsidR="005854FA" w14:paraId="13E5664C" w14:textId="77777777" w:rsidTr="005854FA">
        <w:trPr>
          <w:trHeight w:val="300"/>
          <w:jc w:val="center"/>
        </w:trPr>
        <w:tc>
          <w:tcPr>
            <w:tcW w:w="4428" w:type="dxa"/>
            <w:hideMark/>
          </w:tcPr>
          <w:p w14:paraId="5A52C7A9" w14:textId="77777777" w:rsidR="005854FA" w:rsidRDefault="005854FA">
            <w:r>
              <w:t>White doll’s daisy</w:t>
            </w:r>
          </w:p>
        </w:tc>
        <w:tc>
          <w:tcPr>
            <w:tcW w:w="3330" w:type="dxa"/>
            <w:noWrap/>
            <w:hideMark/>
          </w:tcPr>
          <w:p w14:paraId="34C2936F" w14:textId="77777777" w:rsidR="005854FA" w:rsidRDefault="005854FA">
            <w:pPr>
              <w:rPr>
                <w:i/>
                <w:iCs/>
              </w:rPr>
            </w:pPr>
            <w:proofErr w:type="spellStart"/>
            <w:r>
              <w:rPr>
                <w:i/>
                <w:iCs/>
              </w:rPr>
              <w:t>Boltonia</w:t>
            </w:r>
            <w:proofErr w:type="spellEnd"/>
            <w:r>
              <w:rPr>
                <w:i/>
                <w:iCs/>
              </w:rPr>
              <w:t xml:space="preserve"> </w:t>
            </w:r>
            <w:proofErr w:type="spellStart"/>
            <w:r>
              <w:rPr>
                <w:i/>
                <w:iCs/>
              </w:rPr>
              <w:t>asteroides</w:t>
            </w:r>
            <w:proofErr w:type="spellEnd"/>
          </w:p>
        </w:tc>
        <w:tc>
          <w:tcPr>
            <w:tcW w:w="1620" w:type="dxa"/>
            <w:noWrap/>
            <w:hideMark/>
          </w:tcPr>
          <w:p w14:paraId="279ED886" w14:textId="77777777" w:rsidR="005854FA" w:rsidRDefault="005854FA">
            <w:r>
              <w:t xml:space="preserve"> $      3.00</w:t>
            </w:r>
          </w:p>
        </w:tc>
      </w:tr>
      <w:tr w:rsidR="005854FA" w14:paraId="2219FE2D" w14:textId="77777777" w:rsidTr="005854FA">
        <w:trPr>
          <w:trHeight w:val="300"/>
          <w:jc w:val="center"/>
        </w:trPr>
        <w:tc>
          <w:tcPr>
            <w:tcW w:w="4428" w:type="dxa"/>
            <w:hideMark/>
          </w:tcPr>
          <w:p w14:paraId="62922E60" w14:textId="77777777" w:rsidR="005854FA" w:rsidRDefault="005854FA">
            <w:r>
              <w:t>Wild rosemary</w:t>
            </w:r>
          </w:p>
        </w:tc>
        <w:tc>
          <w:tcPr>
            <w:tcW w:w="3330" w:type="dxa"/>
            <w:noWrap/>
            <w:hideMark/>
          </w:tcPr>
          <w:p w14:paraId="1D09FEA1" w14:textId="77777777" w:rsidR="005854FA" w:rsidRDefault="005854FA">
            <w:pPr>
              <w:rPr>
                <w:i/>
                <w:iCs/>
              </w:rPr>
            </w:pPr>
            <w:proofErr w:type="spellStart"/>
            <w:r>
              <w:rPr>
                <w:i/>
                <w:iCs/>
              </w:rPr>
              <w:t>Conradina</w:t>
            </w:r>
            <w:proofErr w:type="spellEnd"/>
            <w:r>
              <w:rPr>
                <w:i/>
                <w:iCs/>
              </w:rPr>
              <w:t xml:space="preserve"> </w:t>
            </w:r>
            <w:proofErr w:type="spellStart"/>
            <w:r>
              <w:rPr>
                <w:i/>
                <w:iCs/>
              </w:rPr>
              <w:t>canescens</w:t>
            </w:r>
            <w:proofErr w:type="spellEnd"/>
          </w:p>
        </w:tc>
        <w:tc>
          <w:tcPr>
            <w:tcW w:w="1620" w:type="dxa"/>
            <w:noWrap/>
            <w:hideMark/>
          </w:tcPr>
          <w:p w14:paraId="237A3397" w14:textId="77777777" w:rsidR="005854FA" w:rsidRDefault="005854FA">
            <w:r>
              <w:t xml:space="preserve"> $      3.00</w:t>
            </w:r>
          </w:p>
        </w:tc>
      </w:tr>
      <w:tr w:rsidR="005854FA" w14:paraId="75F6C4AC" w14:textId="77777777" w:rsidTr="005854FA">
        <w:trPr>
          <w:trHeight w:val="300"/>
          <w:jc w:val="center"/>
        </w:trPr>
        <w:tc>
          <w:tcPr>
            <w:tcW w:w="4428" w:type="dxa"/>
            <w:hideMark/>
          </w:tcPr>
          <w:p w14:paraId="5A38C16A" w14:textId="77777777" w:rsidR="005854FA" w:rsidRDefault="005854FA">
            <w:r>
              <w:t>Yarrow</w:t>
            </w:r>
          </w:p>
        </w:tc>
        <w:tc>
          <w:tcPr>
            <w:tcW w:w="3330" w:type="dxa"/>
            <w:noWrap/>
            <w:hideMark/>
          </w:tcPr>
          <w:p w14:paraId="4E60DAC5" w14:textId="77777777" w:rsidR="005854FA" w:rsidRDefault="005854FA">
            <w:pPr>
              <w:rPr>
                <w:i/>
                <w:iCs/>
              </w:rPr>
            </w:pPr>
            <w:r>
              <w:rPr>
                <w:i/>
                <w:iCs/>
              </w:rPr>
              <w:t>Achillea millefolium</w:t>
            </w:r>
          </w:p>
        </w:tc>
        <w:tc>
          <w:tcPr>
            <w:tcW w:w="1620" w:type="dxa"/>
            <w:noWrap/>
            <w:hideMark/>
          </w:tcPr>
          <w:p w14:paraId="74B59A8B" w14:textId="77777777" w:rsidR="005854FA" w:rsidRDefault="005854FA">
            <w:r>
              <w:t xml:space="preserve"> $      3.00 </w:t>
            </w:r>
          </w:p>
        </w:tc>
      </w:tr>
      <w:tr w:rsidR="005854FA" w14:paraId="6BEE3EC3" w14:textId="77777777" w:rsidTr="005854FA">
        <w:trPr>
          <w:trHeight w:val="300"/>
          <w:jc w:val="center"/>
        </w:trPr>
        <w:tc>
          <w:tcPr>
            <w:tcW w:w="4428" w:type="dxa"/>
            <w:hideMark/>
          </w:tcPr>
          <w:p w14:paraId="16E3F632" w14:textId="77777777" w:rsidR="005854FA" w:rsidRDefault="005854FA"/>
        </w:tc>
        <w:tc>
          <w:tcPr>
            <w:tcW w:w="3330" w:type="dxa"/>
            <w:noWrap/>
            <w:hideMark/>
          </w:tcPr>
          <w:p w14:paraId="42688B72" w14:textId="77777777" w:rsidR="005854FA" w:rsidRDefault="005854FA">
            <w:pPr>
              <w:rPr>
                <w:sz w:val="20"/>
                <w:szCs w:val="20"/>
              </w:rPr>
            </w:pPr>
          </w:p>
        </w:tc>
        <w:tc>
          <w:tcPr>
            <w:tcW w:w="1620" w:type="dxa"/>
            <w:noWrap/>
            <w:hideMark/>
          </w:tcPr>
          <w:p w14:paraId="3FBA5F7E" w14:textId="77777777" w:rsidR="005854FA" w:rsidRDefault="005854FA">
            <w:pPr>
              <w:rPr>
                <w:sz w:val="20"/>
                <w:szCs w:val="20"/>
              </w:rPr>
            </w:pPr>
          </w:p>
        </w:tc>
      </w:tr>
      <w:tr w:rsidR="005854FA" w14:paraId="0068469E" w14:textId="77777777" w:rsidTr="005854FA">
        <w:trPr>
          <w:trHeight w:val="300"/>
          <w:jc w:val="center"/>
        </w:trPr>
        <w:tc>
          <w:tcPr>
            <w:tcW w:w="4428" w:type="dxa"/>
            <w:tcBorders>
              <w:top w:val="nil"/>
              <w:left w:val="nil"/>
              <w:bottom w:val="single" w:sz="4" w:space="0" w:color="auto"/>
              <w:right w:val="nil"/>
            </w:tcBorders>
            <w:hideMark/>
          </w:tcPr>
          <w:p w14:paraId="2DEA9E73" w14:textId="77777777" w:rsidR="005854FA" w:rsidRDefault="005854FA">
            <w:pPr>
              <w:rPr>
                <w:b/>
                <w:bCs/>
                <w:szCs w:val="22"/>
              </w:rPr>
            </w:pPr>
            <w:r>
              <w:rPr>
                <w:b/>
                <w:bCs/>
              </w:rPr>
              <w:t>Milkweeds</w:t>
            </w:r>
          </w:p>
        </w:tc>
        <w:tc>
          <w:tcPr>
            <w:tcW w:w="3330" w:type="dxa"/>
            <w:tcBorders>
              <w:top w:val="nil"/>
              <w:left w:val="nil"/>
              <w:bottom w:val="single" w:sz="4" w:space="0" w:color="auto"/>
              <w:right w:val="nil"/>
            </w:tcBorders>
            <w:noWrap/>
            <w:hideMark/>
          </w:tcPr>
          <w:p w14:paraId="1CCD72ED" w14:textId="77777777" w:rsidR="005854FA" w:rsidRDefault="005854FA">
            <w:r>
              <w:t> </w:t>
            </w:r>
          </w:p>
        </w:tc>
        <w:tc>
          <w:tcPr>
            <w:tcW w:w="1620" w:type="dxa"/>
            <w:tcBorders>
              <w:top w:val="nil"/>
              <w:left w:val="nil"/>
              <w:bottom w:val="single" w:sz="4" w:space="0" w:color="auto"/>
              <w:right w:val="nil"/>
            </w:tcBorders>
            <w:noWrap/>
            <w:hideMark/>
          </w:tcPr>
          <w:p w14:paraId="10BEBD13" w14:textId="77777777" w:rsidR="005854FA" w:rsidRDefault="005854FA">
            <w:r>
              <w:t> </w:t>
            </w:r>
          </w:p>
        </w:tc>
      </w:tr>
      <w:tr w:rsidR="005854FA" w14:paraId="4E2B4FED" w14:textId="77777777" w:rsidTr="005854FA">
        <w:trPr>
          <w:trHeight w:val="300"/>
          <w:jc w:val="center"/>
        </w:trPr>
        <w:tc>
          <w:tcPr>
            <w:tcW w:w="4428" w:type="dxa"/>
            <w:tcBorders>
              <w:top w:val="single" w:sz="4" w:space="0" w:color="auto"/>
              <w:left w:val="nil"/>
              <w:bottom w:val="nil"/>
              <w:right w:val="nil"/>
            </w:tcBorders>
            <w:hideMark/>
          </w:tcPr>
          <w:p w14:paraId="3B69BE2A" w14:textId="77777777" w:rsidR="005854FA" w:rsidRDefault="005854FA">
            <w:r>
              <w:t>Aquatic milkweed</w:t>
            </w:r>
          </w:p>
        </w:tc>
        <w:tc>
          <w:tcPr>
            <w:tcW w:w="3330" w:type="dxa"/>
            <w:tcBorders>
              <w:top w:val="single" w:sz="4" w:space="0" w:color="auto"/>
              <w:left w:val="nil"/>
              <w:bottom w:val="nil"/>
              <w:right w:val="nil"/>
            </w:tcBorders>
            <w:noWrap/>
            <w:hideMark/>
          </w:tcPr>
          <w:p w14:paraId="62B135E3" w14:textId="77777777" w:rsidR="005854FA" w:rsidRDefault="005854FA">
            <w:pPr>
              <w:rPr>
                <w:i/>
                <w:iCs/>
              </w:rPr>
            </w:pPr>
            <w:r>
              <w:rPr>
                <w:i/>
                <w:iCs/>
              </w:rPr>
              <w:t>Asclepias perennis</w:t>
            </w:r>
          </w:p>
        </w:tc>
        <w:tc>
          <w:tcPr>
            <w:tcW w:w="1620" w:type="dxa"/>
            <w:tcBorders>
              <w:top w:val="single" w:sz="4" w:space="0" w:color="auto"/>
              <w:left w:val="nil"/>
              <w:bottom w:val="nil"/>
              <w:right w:val="nil"/>
            </w:tcBorders>
            <w:noWrap/>
            <w:hideMark/>
          </w:tcPr>
          <w:p w14:paraId="436D2B84" w14:textId="77777777" w:rsidR="005854FA" w:rsidRDefault="005854FA">
            <w:r>
              <w:t xml:space="preserve"> $      4.00 </w:t>
            </w:r>
          </w:p>
        </w:tc>
      </w:tr>
      <w:tr w:rsidR="005854FA" w14:paraId="1A82B1EA" w14:textId="77777777" w:rsidTr="005854FA">
        <w:trPr>
          <w:trHeight w:val="300"/>
          <w:jc w:val="center"/>
        </w:trPr>
        <w:tc>
          <w:tcPr>
            <w:tcW w:w="4428" w:type="dxa"/>
            <w:hideMark/>
          </w:tcPr>
          <w:p w14:paraId="6EA6234B" w14:textId="77777777" w:rsidR="005854FA" w:rsidRDefault="005854FA">
            <w:r>
              <w:t>Butterfly weed (GE)</w:t>
            </w:r>
          </w:p>
        </w:tc>
        <w:tc>
          <w:tcPr>
            <w:tcW w:w="3330" w:type="dxa"/>
            <w:noWrap/>
            <w:hideMark/>
          </w:tcPr>
          <w:p w14:paraId="76A4D92C" w14:textId="77777777" w:rsidR="005854FA" w:rsidRDefault="005854FA">
            <w:pPr>
              <w:rPr>
                <w:i/>
                <w:iCs/>
              </w:rPr>
            </w:pPr>
            <w:r>
              <w:rPr>
                <w:i/>
                <w:iCs/>
              </w:rPr>
              <w:t>Asclepias tuberosa</w:t>
            </w:r>
          </w:p>
        </w:tc>
        <w:tc>
          <w:tcPr>
            <w:tcW w:w="1620" w:type="dxa"/>
            <w:noWrap/>
            <w:hideMark/>
          </w:tcPr>
          <w:p w14:paraId="2D2C609A" w14:textId="77777777" w:rsidR="005854FA" w:rsidRDefault="005854FA">
            <w:r>
              <w:t xml:space="preserve"> $      4.00 </w:t>
            </w:r>
          </w:p>
        </w:tc>
      </w:tr>
      <w:tr w:rsidR="005854FA" w14:paraId="39D13988" w14:textId="77777777" w:rsidTr="005854FA">
        <w:trPr>
          <w:trHeight w:val="300"/>
          <w:jc w:val="center"/>
        </w:trPr>
        <w:tc>
          <w:tcPr>
            <w:tcW w:w="4428" w:type="dxa"/>
            <w:hideMark/>
          </w:tcPr>
          <w:p w14:paraId="22F019CD" w14:textId="77777777" w:rsidR="005854FA" w:rsidRDefault="005854FA">
            <w:r>
              <w:t>Butterfly weed (GE) (gal)</w:t>
            </w:r>
          </w:p>
        </w:tc>
        <w:tc>
          <w:tcPr>
            <w:tcW w:w="3330" w:type="dxa"/>
            <w:noWrap/>
            <w:hideMark/>
          </w:tcPr>
          <w:p w14:paraId="701AA55C" w14:textId="77777777" w:rsidR="005854FA" w:rsidRDefault="005854FA">
            <w:pPr>
              <w:rPr>
                <w:i/>
                <w:iCs/>
              </w:rPr>
            </w:pPr>
            <w:r>
              <w:rPr>
                <w:i/>
                <w:iCs/>
              </w:rPr>
              <w:t>Asclepias tuberosa</w:t>
            </w:r>
          </w:p>
        </w:tc>
        <w:tc>
          <w:tcPr>
            <w:tcW w:w="1620" w:type="dxa"/>
            <w:noWrap/>
            <w:hideMark/>
          </w:tcPr>
          <w:p w14:paraId="4946BD19" w14:textId="77777777" w:rsidR="005854FA" w:rsidRDefault="005854FA">
            <w:r>
              <w:t xml:space="preserve"> $      6.00 </w:t>
            </w:r>
          </w:p>
        </w:tc>
      </w:tr>
      <w:tr w:rsidR="005854FA" w14:paraId="72D2DB0A" w14:textId="77777777" w:rsidTr="005854FA">
        <w:trPr>
          <w:trHeight w:val="300"/>
          <w:jc w:val="center"/>
        </w:trPr>
        <w:tc>
          <w:tcPr>
            <w:tcW w:w="4428" w:type="dxa"/>
            <w:hideMark/>
          </w:tcPr>
          <w:p w14:paraId="2A98DAE4" w14:textId="77777777" w:rsidR="005854FA" w:rsidRDefault="005854FA">
            <w:r>
              <w:t>Swamp milkweed</w:t>
            </w:r>
          </w:p>
        </w:tc>
        <w:tc>
          <w:tcPr>
            <w:tcW w:w="3330" w:type="dxa"/>
            <w:noWrap/>
            <w:hideMark/>
          </w:tcPr>
          <w:p w14:paraId="4512376B" w14:textId="77777777" w:rsidR="005854FA" w:rsidRDefault="005854FA">
            <w:pPr>
              <w:rPr>
                <w:i/>
                <w:iCs/>
              </w:rPr>
            </w:pPr>
            <w:r>
              <w:rPr>
                <w:i/>
                <w:iCs/>
              </w:rPr>
              <w:t>Asclepias incarnata</w:t>
            </w:r>
          </w:p>
        </w:tc>
        <w:tc>
          <w:tcPr>
            <w:tcW w:w="1620" w:type="dxa"/>
            <w:noWrap/>
            <w:hideMark/>
          </w:tcPr>
          <w:p w14:paraId="66E4CE7F" w14:textId="77777777" w:rsidR="005854FA" w:rsidRDefault="005854FA">
            <w:r>
              <w:t xml:space="preserve"> $      4.00 </w:t>
            </w:r>
          </w:p>
        </w:tc>
      </w:tr>
      <w:tr w:rsidR="005854FA" w14:paraId="0D38A446" w14:textId="77777777" w:rsidTr="005854FA">
        <w:trPr>
          <w:trHeight w:val="300"/>
          <w:jc w:val="center"/>
        </w:trPr>
        <w:tc>
          <w:tcPr>
            <w:tcW w:w="4428" w:type="dxa"/>
            <w:hideMark/>
          </w:tcPr>
          <w:p w14:paraId="1E2A06F8" w14:textId="77777777" w:rsidR="005854FA" w:rsidRDefault="005854FA">
            <w:r>
              <w:t>Whorled milkweed</w:t>
            </w:r>
          </w:p>
        </w:tc>
        <w:tc>
          <w:tcPr>
            <w:tcW w:w="3330" w:type="dxa"/>
            <w:noWrap/>
            <w:hideMark/>
          </w:tcPr>
          <w:p w14:paraId="4D5A2725" w14:textId="77777777" w:rsidR="005854FA" w:rsidRDefault="005854FA">
            <w:pPr>
              <w:rPr>
                <w:i/>
                <w:iCs/>
              </w:rPr>
            </w:pPr>
            <w:r>
              <w:rPr>
                <w:i/>
                <w:iCs/>
              </w:rPr>
              <w:t xml:space="preserve">Asclepias </w:t>
            </w:r>
            <w:proofErr w:type="spellStart"/>
            <w:r>
              <w:rPr>
                <w:i/>
                <w:iCs/>
              </w:rPr>
              <w:t>verticillata</w:t>
            </w:r>
            <w:proofErr w:type="spellEnd"/>
            <w:r>
              <w:rPr>
                <w:i/>
                <w:iCs/>
              </w:rPr>
              <w:t xml:space="preserve">  </w:t>
            </w:r>
          </w:p>
        </w:tc>
        <w:tc>
          <w:tcPr>
            <w:tcW w:w="1620" w:type="dxa"/>
            <w:noWrap/>
            <w:hideMark/>
          </w:tcPr>
          <w:p w14:paraId="169C821F" w14:textId="77777777" w:rsidR="005854FA" w:rsidRDefault="005854FA">
            <w:r>
              <w:t xml:space="preserve"> $      4.00 </w:t>
            </w:r>
          </w:p>
        </w:tc>
      </w:tr>
      <w:tr w:rsidR="005854FA" w14:paraId="2BB3027F" w14:textId="77777777" w:rsidTr="005854FA">
        <w:trPr>
          <w:trHeight w:val="300"/>
          <w:jc w:val="center"/>
        </w:trPr>
        <w:tc>
          <w:tcPr>
            <w:tcW w:w="4428" w:type="dxa"/>
          </w:tcPr>
          <w:p w14:paraId="5102D012" w14:textId="77777777" w:rsidR="005854FA" w:rsidRDefault="005854FA"/>
        </w:tc>
        <w:tc>
          <w:tcPr>
            <w:tcW w:w="3330" w:type="dxa"/>
            <w:noWrap/>
          </w:tcPr>
          <w:p w14:paraId="73F516AE" w14:textId="77777777" w:rsidR="005854FA" w:rsidRDefault="005854FA"/>
        </w:tc>
        <w:tc>
          <w:tcPr>
            <w:tcW w:w="1620" w:type="dxa"/>
            <w:noWrap/>
          </w:tcPr>
          <w:p w14:paraId="1C7410BE" w14:textId="77777777" w:rsidR="005854FA" w:rsidRDefault="005854FA"/>
        </w:tc>
      </w:tr>
      <w:tr w:rsidR="005854FA" w14:paraId="334F40B8" w14:textId="77777777" w:rsidTr="005854FA">
        <w:trPr>
          <w:trHeight w:val="315"/>
          <w:jc w:val="center"/>
        </w:trPr>
        <w:tc>
          <w:tcPr>
            <w:tcW w:w="4428" w:type="dxa"/>
            <w:tcBorders>
              <w:top w:val="nil"/>
              <w:left w:val="nil"/>
              <w:bottom w:val="single" w:sz="4" w:space="0" w:color="auto"/>
              <w:right w:val="nil"/>
            </w:tcBorders>
            <w:hideMark/>
          </w:tcPr>
          <w:p w14:paraId="0D7381D4" w14:textId="77777777" w:rsidR="005854FA" w:rsidRDefault="005854FA">
            <w:pPr>
              <w:rPr>
                <w:b/>
                <w:bCs/>
              </w:rPr>
            </w:pPr>
            <w:r>
              <w:rPr>
                <w:b/>
                <w:bCs/>
              </w:rPr>
              <w:t>Shrub-like perennials</w:t>
            </w:r>
          </w:p>
        </w:tc>
        <w:tc>
          <w:tcPr>
            <w:tcW w:w="3330" w:type="dxa"/>
            <w:tcBorders>
              <w:top w:val="nil"/>
              <w:left w:val="nil"/>
              <w:bottom w:val="single" w:sz="4" w:space="0" w:color="auto"/>
              <w:right w:val="nil"/>
            </w:tcBorders>
            <w:noWrap/>
            <w:hideMark/>
          </w:tcPr>
          <w:p w14:paraId="234864A1" w14:textId="77777777" w:rsidR="005854FA" w:rsidRDefault="005854FA">
            <w:r>
              <w:t> </w:t>
            </w:r>
          </w:p>
        </w:tc>
        <w:tc>
          <w:tcPr>
            <w:tcW w:w="1620" w:type="dxa"/>
            <w:tcBorders>
              <w:top w:val="nil"/>
              <w:left w:val="nil"/>
              <w:bottom w:val="single" w:sz="4" w:space="0" w:color="auto"/>
              <w:right w:val="nil"/>
            </w:tcBorders>
            <w:noWrap/>
            <w:hideMark/>
          </w:tcPr>
          <w:p w14:paraId="2B493A53" w14:textId="77777777" w:rsidR="005854FA" w:rsidRDefault="005854FA">
            <w:r>
              <w:t> </w:t>
            </w:r>
          </w:p>
        </w:tc>
      </w:tr>
      <w:tr w:rsidR="005854FA" w14:paraId="542F77BF" w14:textId="77777777" w:rsidTr="005854FA">
        <w:trPr>
          <w:trHeight w:val="300"/>
          <w:jc w:val="center"/>
        </w:trPr>
        <w:tc>
          <w:tcPr>
            <w:tcW w:w="4428" w:type="dxa"/>
            <w:hideMark/>
          </w:tcPr>
          <w:p w14:paraId="0272A006" w14:textId="77777777" w:rsidR="005854FA" w:rsidRDefault="005854FA">
            <w:r>
              <w:t>Halberd-leaf hibiscus (LE)</w:t>
            </w:r>
          </w:p>
        </w:tc>
        <w:tc>
          <w:tcPr>
            <w:tcW w:w="3330" w:type="dxa"/>
            <w:noWrap/>
            <w:hideMark/>
          </w:tcPr>
          <w:p w14:paraId="0271BD1B" w14:textId="77777777" w:rsidR="005854FA" w:rsidRDefault="005854FA">
            <w:pPr>
              <w:rPr>
                <w:i/>
                <w:iCs/>
              </w:rPr>
            </w:pPr>
            <w:r>
              <w:rPr>
                <w:i/>
                <w:iCs/>
              </w:rPr>
              <w:t xml:space="preserve">Hibiscus </w:t>
            </w:r>
            <w:proofErr w:type="spellStart"/>
            <w:r>
              <w:rPr>
                <w:i/>
                <w:iCs/>
              </w:rPr>
              <w:t>laevis</w:t>
            </w:r>
            <w:proofErr w:type="spellEnd"/>
          </w:p>
        </w:tc>
        <w:tc>
          <w:tcPr>
            <w:tcW w:w="1620" w:type="dxa"/>
            <w:noWrap/>
            <w:hideMark/>
          </w:tcPr>
          <w:p w14:paraId="60706DC1" w14:textId="77777777" w:rsidR="005854FA" w:rsidRDefault="005854FA">
            <w:r>
              <w:t xml:space="preserve"> $      3.00</w:t>
            </w:r>
          </w:p>
        </w:tc>
      </w:tr>
      <w:tr w:rsidR="005854FA" w14:paraId="4BA31A8A" w14:textId="77777777" w:rsidTr="005854FA">
        <w:trPr>
          <w:trHeight w:val="315"/>
          <w:jc w:val="center"/>
        </w:trPr>
        <w:tc>
          <w:tcPr>
            <w:tcW w:w="4428" w:type="dxa"/>
            <w:hideMark/>
          </w:tcPr>
          <w:p w14:paraId="3C11CF80" w14:textId="77777777" w:rsidR="005854FA" w:rsidRDefault="005854FA">
            <w:r>
              <w:t>Hibiscus (Red) (LE)</w:t>
            </w:r>
          </w:p>
        </w:tc>
        <w:tc>
          <w:tcPr>
            <w:tcW w:w="3330" w:type="dxa"/>
            <w:noWrap/>
            <w:hideMark/>
          </w:tcPr>
          <w:p w14:paraId="125237AC" w14:textId="77777777" w:rsidR="005854FA" w:rsidRDefault="005854FA">
            <w:pPr>
              <w:rPr>
                <w:i/>
                <w:iCs/>
              </w:rPr>
            </w:pPr>
            <w:r>
              <w:rPr>
                <w:i/>
                <w:iCs/>
              </w:rPr>
              <w:t xml:space="preserve">Hibiscus </w:t>
            </w:r>
            <w:r>
              <w:rPr>
                <w:iCs/>
              </w:rPr>
              <w:t>sp.</w:t>
            </w:r>
          </w:p>
        </w:tc>
        <w:tc>
          <w:tcPr>
            <w:tcW w:w="1620" w:type="dxa"/>
            <w:noWrap/>
            <w:hideMark/>
          </w:tcPr>
          <w:p w14:paraId="772E709C" w14:textId="77777777" w:rsidR="005854FA" w:rsidRDefault="005854FA">
            <w:r>
              <w:t xml:space="preserve"> $      6.00</w:t>
            </w:r>
          </w:p>
        </w:tc>
      </w:tr>
      <w:tr w:rsidR="005854FA" w14:paraId="5F4BBC2C" w14:textId="77777777" w:rsidTr="005854FA">
        <w:trPr>
          <w:trHeight w:val="315"/>
          <w:jc w:val="center"/>
        </w:trPr>
        <w:tc>
          <w:tcPr>
            <w:tcW w:w="4428" w:type="dxa"/>
            <w:hideMark/>
          </w:tcPr>
          <w:p w14:paraId="4B3E025D" w14:textId="77777777" w:rsidR="005854FA" w:rsidRDefault="005854FA">
            <w:r>
              <w:t>Scarlet rose hibiscus</w:t>
            </w:r>
          </w:p>
        </w:tc>
        <w:tc>
          <w:tcPr>
            <w:tcW w:w="3330" w:type="dxa"/>
            <w:noWrap/>
            <w:hideMark/>
          </w:tcPr>
          <w:p w14:paraId="24ED88A5" w14:textId="77777777" w:rsidR="005854FA" w:rsidRDefault="005854FA">
            <w:pPr>
              <w:rPr>
                <w:i/>
                <w:iCs/>
              </w:rPr>
            </w:pPr>
            <w:r>
              <w:rPr>
                <w:i/>
                <w:iCs/>
              </w:rPr>
              <w:t xml:space="preserve">Hibiscus </w:t>
            </w:r>
            <w:proofErr w:type="spellStart"/>
            <w:r>
              <w:rPr>
                <w:i/>
                <w:iCs/>
              </w:rPr>
              <w:t>coccineus</w:t>
            </w:r>
            <w:proofErr w:type="spellEnd"/>
          </w:p>
        </w:tc>
        <w:tc>
          <w:tcPr>
            <w:tcW w:w="1620" w:type="dxa"/>
            <w:noWrap/>
            <w:hideMark/>
          </w:tcPr>
          <w:p w14:paraId="479FFA22" w14:textId="77777777" w:rsidR="005854FA" w:rsidRDefault="005854FA">
            <w:r>
              <w:t xml:space="preserve"> $      3.00 </w:t>
            </w:r>
          </w:p>
        </w:tc>
      </w:tr>
      <w:tr w:rsidR="005854FA" w14:paraId="5A8AECF6" w14:textId="77777777" w:rsidTr="005854FA">
        <w:trPr>
          <w:trHeight w:val="300"/>
          <w:jc w:val="center"/>
        </w:trPr>
        <w:tc>
          <w:tcPr>
            <w:tcW w:w="4428" w:type="dxa"/>
            <w:hideMark/>
          </w:tcPr>
          <w:p w14:paraId="777ECB4F" w14:textId="77777777" w:rsidR="005854FA" w:rsidRDefault="005854FA">
            <w:r>
              <w:t>Swamp rose-mallow</w:t>
            </w:r>
          </w:p>
        </w:tc>
        <w:tc>
          <w:tcPr>
            <w:tcW w:w="3330" w:type="dxa"/>
            <w:noWrap/>
            <w:hideMark/>
          </w:tcPr>
          <w:p w14:paraId="564A820B" w14:textId="77777777" w:rsidR="005854FA" w:rsidRDefault="005854FA">
            <w:pPr>
              <w:rPr>
                <w:i/>
                <w:iCs/>
              </w:rPr>
            </w:pPr>
            <w:r>
              <w:rPr>
                <w:i/>
                <w:iCs/>
              </w:rPr>
              <w:t xml:space="preserve">Hibiscus </w:t>
            </w:r>
            <w:proofErr w:type="spellStart"/>
            <w:r>
              <w:rPr>
                <w:i/>
                <w:iCs/>
              </w:rPr>
              <w:t>grandiflorus</w:t>
            </w:r>
            <w:proofErr w:type="spellEnd"/>
          </w:p>
        </w:tc>
        <w:tc>
          <w:tcPr>
            <w:tcW w:w="1620" w:type="dxa"/>
            <w:noWrap/>
            <w:hideMark/>
          </w:tcPr>
          <w:p w14:paraId="036BD304" w14:textId="77777777" w:rsidR="005854FA" w:rsidRDefault="005854FA">
            <w:r>
              <w:t xml:space="preserve"> $      3.00 </w:t>
            </w:r>
          </w:p>
        </w:tc>
      </w:tr>
      <w:tr w:rsidR="005854FA" w14:paraId="27C0420B" w14:textId="77777777" w:rsidTr="005854FA">
        <w:trPr>
          <w:trHeight w:val="315"/>
          <w:jc w:val="center"/>
        </w:trPr>
        <w:tc>
          <w:tcPr>
            <w:tcW w:w="4428" w:type="dxa"/>
            <w:tcBorders>
              <w:top w:val="nil"/>
              <w:left w:val="nil"/>
              <w:bottom w:val="single" w:sz="4" w:space="0" w:color="auto"/>
              <w:right w:val="nil"/>
            </w:tcBorders>
          </w:tcPr>
          <w:p w14:paraId="1EB16F2A" w14:textId="77777777" w:rsidR="005854FA" w:rsidRDefault="005854FA">
            <w:pPr>
              <w:rPr>
                <w:b/>
                <w:bCs/>
              </w:rPr>
            </w:pPr>
          </w:p>
          <w:p w14:paraId="180250E9" w14:textId="77777777" w:rsidR="005854FA" w:rsidRDefault="005854FA">
            <w:pPr>
              <w:rPr>
                <w:b/>
                <w:bCs/>
              </w:rPr>
            </w:pPr>
            <w:r>
              <w:rPr>
                <w:b/>
                <w:bCs/>
              </w:rPr>
              <w:t>Shrub-like Evergreen</w:t>
            </w:r>
          </w:p>
        </w:tc>
        <w:tc>
          <w:tcPr>
            <w:tcW w:w="3330" w:type="dxa"/>
            <w:tcBorders>
              <w:top w:val="nil"/>
              <w:left w:val="nil"/>
              <w:bottom w:val="single" w:sz="4" w:space="0" w:color="auto"/>
              <w:right w:val="nil"/>
            </w:tcBorders>
            <w:noWrap/>
            <w:hideMark/>
          </w:tcPr>
          <w:p w14:paraId="2BE6CC65" w14:textId="77777777" w:rsidR="005854FA" w:rsidRDefault="005854FA">
            <w:pPr>
              <w:rPr>
                <w:b/>
                <w:bCs/>
                <w:i/>
                <w:iCs/>
              </w:rPr>
            </w:pPr>
            <w:r>
              <w:rPr>
                <w:b/>
                <w:bCs/>
                <w:i/>
                <w:iCs/>
              </w:rPr>
              <w:t> </w:t>
            </w:r>
          </w:p>
        </w:tc>
        <w:tc>
          <w:tcPr>
            <w:tcW w:w="1620" w:type="dxa"/>
            <w:tcBorders>
              <w:top w:val="nil"/>
              <w:left w:val="nil"/>
              <w:bottom w:val="single" w:sz="4" w:space="0" w:color="auto"/>
              <w:right w:val="nil"/>
            </w:tcBorders>
            <w:noWrap/>
            <w:hideMark/>
          </w:tcPr>
          <w:p w14:paraId="503BF8AF" w14:textId="77777777" w:rsidR="005854FA" w:rsidRDefault="005854FA">
            <w:pPr>
              <w:rPr>
                <w:b/>
                <w:bCs/>
              </w:rPr>
            </w:pPr>
            <w:r>
              <w:rPr>
                <w:b/>
                <w:bCs/>
              </w:rPr>
              <w:t> </w:t>
            </w:r>
          </w:p>
        </w:tc>
      </w:tr>
      <w:tr w:rsidR="005854FA" w14:paraId="49AD77D3" w14:textId="77777777" w:rsidTr="005854FA">
        <w:trPr>
          <w:trHeight w:val="300"/>
          <w:jc w:val="center"/>
        </w:trPr>
        <w:tc>
          <w:tcPr>
            <w:tcW w:w="4428" w:type="dxa"/>
            <w:tcBorders>
              <w:top w:val="single" w:sz="4" w:space="0" w:color="auto"/>
              <w:left w:val="nil"/>
              <w:bottom w:val="nil"/>
              <w:right w:val="nil"/>
            </w:tcBorders>
            <w:hideMark/>
          </w:tcPr>
          <w:p w14:paraId="15B26C20" w14:textId="77777777" w:rsidR="005854FA" w:rsidRDefault="005854FA">
            <w:proofErr w:type="spellStart"/>
            <w:r>
              <w:t>Coontie</w:t>
            </w:r>
            <w:proofErr w:type="spellEnd"/>
          </w:p>
        </w:tc>
        <w:tc>
          <w:tcPr>
            <w:tcW w:w="3330" w:type="dxa"/>
            <w:tcBorders>
              <w:top w:val="single" w:sz="4" w:space="0" w:color="auto"/>
              <w:left w:val="nil"/>
              <w:bottom w:val="nil"/>
              <w:right w:val="nil"/>
            </w:tcBorders>
            <w:noWrap/>
            <w:hideMark/>
          </w:tcPr>
          <w:p w14:paraId="78EAD014" w14:textId="77777777" w:rsidR="005854FA" w:rsidRDefault="005854FA">
            <w:pPr>
              <w:rPr>
                <w:i/>
                <w:iCs/>
              </w:rPr>
            </w:pPr>
            <w:r>
              <w:rPr>
                <w:i/>
                <w:iCs/>
              </w:rPr>
              <w:t>Zamia integrifolia</w:t>
            </w:r>
          </w:p>
        </w:tc>
        <w:tc>
          <w:tcPr>
            <w:tcW w:w="1620" w:type="dxa"/>
            <w:tcBorders>
              <w:top w:val="single" w:sz="4" w:space="0" w:color="auto"/>
              <w:left w:val="nil"/>
              <w:bottom w:val="nil"/>
              <w:right w:val="nil"/>
            </w:tcBorders>
            <w:noWrap/>
            <w:hideMark/>
          </w:tcPr>
          <w:p w14:paraId="633D81E7" w14:textId="77777777" w:rsidR="005854FA" w:rsidRDefault="005854FA">
            <w:r>
              <w:t xml:space="preserve"> $      5.00 </w:t>
            </w:r>
          </w:p>
        </w:tc>
      </w:tr>
      <w:tr w:rsidR="005854FA" w14:paraId="4B3A47C5" w14:textId="77777777" w:rsidTr="005854FA">
        <w:trPr>
          <w:trHeight w:val="300"/>
          <w:jc w:val="center"/>
        </w:trPr>
        <w:tc>
          <w:tcPr>
            <w:tcW w:w="4428" w:type="dxa"/>
            <w:hideMark/>
          </w:tcPr>
          <w:p w14:paraId="1EDAABA0" w14:textId="77777777" w:rsidR="005854FA" w:rsidRDefault="005854FA">
            <w:proofErr w:type="spellStart"/>
            <w:r>
              <w:t>Coontie</w:t>
            </w:r>
            <w:proofErr w:type="spellEnd"/>
            <w:r>
              <w:t xml:space="preserve"> (gal)</w:t>
            </w:r>
          </w:p>
        </w:tc>
        <w:tc>
          <w:tcPr>
            <w:tcW w:w="3330" w:type="dxa"/>
            <w:noWrap/>
            <w:hideMark/>
          </w:tcPr>
          <w:p w14:paraId="45F6E806" w14:textId="77777777" w:rsidR="005854FA" w:rsidRDefault="005854FA">
            <w:pPr>
              <w:rPr>
                <w:i/>
                <w:iCs/>
              </w:rPr>
            </w:pPr>
            <w:r>
              <w:rPr>
                <w:i/>
                <w:iCs/>
              </w:rPr>
              <w:t>Zamia integrifolia</w:t>
            </w:r>
          </w:p>
        </w:tc>
        <w:tc>
          <w:tcPr>
            <w:tcW w:w="1620" w:type="dxa"/>
            <w:noWrap/>
            <w:hideMark/>
          </w:tcPr>
          <w:p w14:paraId="2C301249" w14:textId="77777777" w:rsidR="005854FA" w:rsidRDefault="005854FA">
            <w:r>
              <w:t xml:space="preserve"> $      6.00 </w:t>
            </w:r>
          </w:p>
        </w:tc>
      </w:tr>
      <w:tr w:rsidR="005854FA" w14:paraId="02D6DBD2" w14:textId="77777777" w:rsidTr="005854FA">
        <w:trPr>
          <w:trHeight w:val="315"/>
          <w:jc w:val="center"/>
        </w:trPr>
        <w:tc>
          <w:tcPr>
            <w:tcW w:w="4428" w:type="dxa"/>
          </w:tcPr>
          <w:p w14:paraId="15E034D3" w14:textId="77777777" w:rsidR="005854FA" w:rsidRDefault="005854FA">
            <w:pPr>
              <w:rPr>
                <w:b/>
                <w:bCs/>
              </w:rPr>
            </w:pPr>
          </w:p>
        </w:tc>
        <w:tc>
          <w:tcPr>
            <w:tcW w:w="3330" w:type="dxa"/>
            <w:noWrap/>
          </w:tcPr>
          <w:p w14:paraId="5557377A" w14:textId="77777777" w:rsidR="005854FA" w:rsidRDefault="005854FA">
            <w:pPr>
              <w:rPr>
                <w:u w:val="single"/>
              </w:rPr>
            </w:pPr>
          </w:p>
        </w:tc>
        <w:tc>
          <w:tcPr>
            <w:tcW w:w="1620" w:type="dxa"/>
            <w:noWrap/>
          </w:tcPr>
          <w:p w14:paraId="0DF81F56" w14:textId="77777777" w:rsidR="005854FA" w:rsidRDefault="005854FA">
            <w:pPr>
              <w:rPr>
                <w:u w:val="single"/>
              </w:rPr>
            </w:pPr>
          </w:p>
        </w:tc>
      </w:tr>
      <w:tr w:rsidR="005854FA" w14:paraId="735EC088" w14:textId="77777777" w:rsidTr="005854FA">
        <w:trPr>
          <w:trHeight w:val="315"/>
          <w:jc w:val="center"/>
        </w:trPr>
        <w:tc>
          <w:tcPr>
            <w:tcW w:w="4428" w:type="dxa"/>
            <w:tcBorders>
              <w:top w:val="nil"/>
              <w:left w:val="nil"/>
              <w:bottom w:val="single" w:sz="4" w:space="0" w:color="auto"/>
              <w:right w:val="nil"/>
            </w:tcBorders>
            <w:hideMark/>
          </w:tcPr>
          <w:p w14:paraId="07BBB5E6" w14:textId="77777777" w:rsidR="005854FA" w:rsidRDefault="005854FA">
            <w:pPr>
              <w:rPr>
                <w:b/>
                <w:bCs/>
              </w:rPr>
            </w:pPr>
            <w:r>
              <w:rPr>
                <w:b/>
                <w:bCs/>
              </w:rPr>
              <w:t>Trees and shrubs</w:t>
            </w:r>
          </w:p>
        </w:tc>
        <w:tc>
          <w:tcPr>
            <w:tcW w:w="3330" w:type="dxa"/>
            <w:tcBorders>
              <w:top w:val="nil"/>
              <w:left w:val="nil"/>
              <w:bottom w:val="single" w:sz="4" w:space="0" w:color="auto"/>
              <w:right w:val="nil"/>
            </w:tcBorders>
            <w:noWrap/>
            <w:hideMark/>
          </w:tcPr>
          <w:p w14:paraId="473DEB49" w14:textId="77777777" w:rsidR="005854FA" w:rsidRDefault="005854FA">
            <w:pPr>
              <w:rPr>
                <w:b/>
                <w:bCs/>
              </w:rPr>
            </w:pPr>
          </w:p>
        </w:tc>
        <w:tc>
          <w:tcPr>
            <w:tcW w:w="1620" w:type="dxa"/>
            <w:tcBorders>
              <w:top w:val="nil"/>
              <w:left w:val="nil"/>
              <w:bottom w:val="single" w:sz="4" w:space="0" w:color="auto"/>
              <w:right w:val="nil"/>
            </w:tcBorders>
            <w:noWrap/>
            <w:hideMark/>
          </w:tcPr>
          <w:p w14:paraId="2D7818DE" w14:textId="77777777" w:rsidR="005854FA" w:rsidRDefault="005854FA">
            <w:pPr>
              <w:rPr>
                <w:sz w:val="20"/>
                <w:szCs w:val="20"/>
              </w:rPr>
            </w:pPr>
          </w:p>
        </w:tc>
      </w:tr>
      <w:tr w:rsidR="005854FA" w14:paraId="175DA087" w14:textId="77777777" w:rsidTr="005854FA">
        <w:trPr>
          <w:trHeight w:val="300"/>
          <w:jc w:val="center"/>
        </w:trPr>
        <w:tc>
          <w:tcPr>
            <w:tcW w:w="4428" w:type="dxa"/>
            <w:tcBorders>
              <w:top w:val="single" w:sz="4" w:space="0" w:color="auto"/>
              <w:left w:val="nil"/>
              <w:bottom w:val="nil"/>
              <w:right w:val="nil"/>
            </w:tcBorders>
            <w:hideMark/>
          </w:tcPr>
          <w:p w14:paraId="150D10FA" w14:textId="77777777" w:rsidR="005854FA" w:rsidRDefault="005854FA">
            <w:pPr>
              <w:rPr>
                <w:szCs w:val="22"/>
              </w:rPr>
            </w:pPr>
            <w:r>
              <w:t>American elderberry (gal) (LE)</w:t>
            </w:r>
          </w:p>
        </w:tc>
        <w:tc>
          <w:tcPr>
            <w:tcW w:w="3330" w:type="dxa"/>
            <w:tcBorders>
              <w:top w:val="single" w:sz="4" w:space="0" w:color="auto"/>
              <w:left w:val="nil"/>
              <w:bottom w:val="nil"/>
              <w:right w:val="nil"/>
            </w:tcBorders>
            <w:noWrap/>
            <w:hideMark/>
          </w:tcPr>
          <w:p w14:paraId="31510C21" w14:textId="77777777" w:rsidR="005854FA" w:rsidRDefault="005854FA">
            <w:pPr>
              <w:rPr>
                <w:i/>
                <w:iCs/>
              </w:rPr>
            </w:pPr>
            <w:r>
              <w:rPr>
                <w:i/>
                <w:iCs/>
              </w:rPr>
              <w:t>Sambucus canadensis</w:t>
            </w:r>
          </w:p>
        </w:tc>
        <w:tc>
          <w:tcPr>
            <w:tcW w:w="1620" w:type="dxa"/>
            <w:tcBorders>
              <w:top w:val="single" w:sz="4" w:space="0" w:color="auto"/>
              <w:left w:val="nil"/>
              <w:bottom w:val="nil"/>
              <w:right w:val="nil"/>
            </w:tcBorders>
            <w:noWrap/>
            <w:hideMark/>
          </w:tcPr>
          <w:p w14:paraId="0D4B2881" w14:textId="77777777" w:rsidR="005854FA" w:rsidRDefault="005854FA">
            <w:r>
              <w:t xml:space="preserve"> $      6.00 </w:t>
            </w:r>
          </w:p>
        </w:tc>
      </w:tr>
      <w:tr w:rsidR="005854FA" w14:paraId="4EE2BE4C" w14:textId="77777777" w:rsidTr="005854FA">
        <w:trPr>
          <w:trHeight w:val="315"/>
          <w:jc w:val="center"/>
        </w:trPr>
        <w:tc>
          <w:tcPr>
            <w:tcW w:w="4428" w:type="dxa"/>
            <w:hideMark/>
          </w:tcPr>
          <w:p w14:paraId="7DE40F57" w14:textId="77777777" w:rsidR="005854FA" w:rsidRDefault="005854FA">
            <w:r>
              <w:t>American snowbell (5 gal)</w:t>
            </w:r>
          </w:p>
        </w:tc>
        <w:tc>
          <w:tcPr>
            <w:tcW w:w="3330" w:type="dxa"/>
            <w:noWrap/>
            <w:hideMark/>
          </w:tcPr>
          <w:p w14:paraId="312D7491" w14:textId="77777777" w:rsidR="005854FA" w:rsidRDefault="005854FA">
            <w:pPr>
              <w:rPr>
                <w:i/>
                <w:iCs/>
              </w:rPr>
            </w:pPr>
            <w:r>
              <w:rPr>
                <w:i/>
                <w:iCs/>
              </w:rPr>
              <w:t>Styrax americanus</w:t>
            </w:r>
          </w:p>
        </w:tc>
        <w:tc>
          <w:tcPr>
            <w:tcW w:w="1620" w:type="dxa"/>
            <w:noWrap/>
            <w:hideMark/>
          </w:tcPr>
          <w:p w14:paraId="37DDB12C" w14:textId="77777777" w:rsidR="005854FA" w:rsidRDefault="005854FA">
            <w:r>
              <w:t xml:space="preserve"> $    30.00 </w:t>
            </w:r>
          </w:p>
        </w:tc>
      </w:tr>
      <w:tr w:rsidR="005854FA" w14:paraId="1FB8DA1F" w14:textId="77777777" w:rsidTr="005854FA">
        <w:trPr>
          <w:trHeight w:val="300"/>
          <w:jc w:val="center"/>
        </w:trPr>
        <w:tc>
          <w:tcPr>
            <w:tcW w:w="4428" w:type="dxa"/>
            <w:hideMark/>
          </w:tcPr>
          <w:p w14:paraId="6BAB573A" w14:textId="77777777" w:rsidR="005854FA" w:rsidRDefault="005854FA">
            <w:r>
              <w:t>Beautyberry (gal) (LE)</w:t>
            </w:r>
          </w:p>
        </w:tc>
        <w:tc>
          <w:tcPr>
            <w:tcW w:w="3330" w:type="dxa"/>
            <w:noWrap/>
            <w:hideMark/>
          </w:tcPr>
          <w:p w14:paraId="273E424F" w14:textId="77777777" w:rsidR="005854FA" w:rsidRDefault="005854FA">
            <w:pPr>
              <w:rPr>
                <w:i/>
                <w:iCs/>
              </w:rPr>
            </w:pPr>
            <w:r>
              <w:rPr>
                <w:i/>
                <w:iCs/>
              </w:rPr>
              <w:t>Callicarpa americana</w:t>
            </w:r>
          </w:p>
        </w:tc>
        <w:tc>
          <w:tcPr>
            <w:tcW w:w="1620" w:type="dxa"/>
            <w:noWrap/>
            <w:hideMark/>
          </w:tcPr>
          <w:p w14:paraId="1A829C74" w14:textId="77777777" w:rsidR="005854FA" w:rsidRDefault="005854FA">
            <w:r>
              <w:t xml:space="preserve"> $      6.00 </w:t>
            </w:r>
          </w:p>
        </w:tc>
      </w:tr>
      <w:tr w:rsidR="005854FA" w14:paraId="26440C5A" w14:textId="77777777" w:rsidTr="005854FA">
        <w:trPr>
          <w:trHeight w:val="300"/>
          <w:jc w:val="center"/>
        </w:trPr>
        <w:tc>
          <w:tcPr>
            <w:tcW w:w="4428" w:type="dxa"/>
            <w:hideMark/>
          </w:tcPr>
          <w:p w14:paraId="119491C9" w14:textId="77777777" w:rsidR="005854FA" w:rsidRDefault="005854FA">
            <w:r>
              <w:t>Fringe tree</w:t>
            </w:r>
          </w:p>
        </w:tc>
        <w:tc>
          <w:tcPr>
            <w:tcW w:w="3330" w:type="dxa"/>
            <w:noWrap/>
            <w:hideMark/>
          </w:tcPr>
          <w:p w14:paraId="0BA97A2E" w14:textId="77777777" w:rsidR="005854FA" w:rsidRDefault="005854FA">
            <w:pPr>
              <w:rPr>
                <w:i/>
                <w:iCs/>
              </w:rPr>
            </w:pPr>
            <w:proofErr w:type="spellStart"/>
            <w:r>
              <w:rPr>
                <w:i/>
                <w:iCs/>
              </w:rPr>
              <w:t>Chionanthus</w:t>
            </w:r>
            <w:proofErr w:type="spellEnd"/>
            <w:r>
              <w:rPr>
                <w:i/>
                <w:iCs/>
              </w:rPr>
              <w:t xml:space="preserve"> </w:t>
            </w:r>
            <w:proofErr w:type="spellStart"/>
            <w:r>
              <w:rPr>
                <w:i/>
                <w:iCs/>
              </w:rPr>
              <w:t>virginicus</w:t>
            </w:r>
            <w:proofErr w:type="spellEnd"/>
          </w:p>
        </w:tc>
        <w:tc>
          <w:tcPr>
            <w:tcW w:w="1620" w:type="dxa"/>
            <w:noWrap/>
            <w:hideMark/>
          </w:tcPr>
          <w:p w14:paraId="7FC0E5FD" w14:textId="77777777" w:rsidR="005854FA" w:rsidRDefault="005854FA">
            <w:r>
              <w:t xml:space="preserve"> $      7.00</w:t>
            </w:r>
          </w:p>
        </w:tc>
      </w:tr>
      <w:tr w:rsidR="005854FA" w14:paraId="5BCA0116" w14:textId="77777777" w:rsidTr="005854FA">
        <w:trPr>
          <w:trHeight w:val="300"/>
          <w:jc w:val="center"/>
        </w:trPr>
        <w:tc>
          <w:tcPr>
            <w:tcW w:w="4428" w:type="dxa"/>
            <w:hideMark/>
          </w:tcPr>
          <w:p w14:paraId="1B9AB2D6" w14:textId="77777777" w:rsidR="005854FA" w:rsidRDefault="005854FA">
            <w:r>
              <w:t>Hearts-a-bursting</w:t>
            </w:r>
          </w:p>
        </w:tc>
        <w:tc>
          <w:tcPr>
            <w:tcW w:w="3330" w:type="dxa"/>
            <w:noWrap/>
            <w:hideMark/>
          </w:tcPr>
          <w:p w14:paraId="18CB82ED" w14:textId="77777777" w:rsidR="005854FA" w:rsidRDefault="005854FA">
            <w:pPr>
              <w:rPr>
                <w:i/>
                <w:iCs/>
              </w:rPr>
            </w:pPr>
            <w:r>
              <w:rPr>
                <w:i/>
                <w:iCs/>
              </w:rPr>
              <w:t>Euonymus americanus</w:t>
            </w:r>
          </w:p>
        </w:tc>
        <w:tc>
          <w:tcPr>
            <w:tcW w:w="1620" w:type="dxa"/>
            <w:noWrap/>
            <w:hideMark/>
          </w:tcPr>
          <w:p w14:paraId="526A8701" w14:textId="77777777" w:rsidR="005854FA" w:rsidRDefault="005854FA">
            <w:r>
              <w:t xml:space="preserve"> $      6.00 </w:t>
            </w:r>
          </w:p>
        </w:tc>
      </w:tr>
      <w:tr w:rsidR="005854FA" w14:paraId="3C7D8D14" w14:textId="77777777" w:rsidTr="005854FA">
        <w:trPr>
          <w:trHeight w:val="300"/>
          <w:jc w:val="center"/>
        </w:trPr>
        <w:tc>
          <w:tcPr>
            <w:tcW w:w="4428" w:type="dxa"/>
            <w:hideMark/>
          </w:tcPr>
          <w:p w14:paraId="6F988D05" w14:textId="77777777" w:rsidR="005854FA" w:rsidRDefault="005854FA">
            <w:r>
              <w:t>Oakleaf hydrangea</w:t>
            </w:r>
          </w:p>
        </w:tc>
        <w:tc>
          <w:tcPr>
            <w:tcW w:w="3330" w:type="dxa"/>
            <w:noWrap/>
            <w:hideMark/>
          </w:tcPr>
          <w:p w14:paraId="4A66E576" w14:textId="77777777" w:rsidR="005854FA" w:rsidRDefault="005854FA">
            <w:pPr>
              <w:rPr>
                <w:i/>
                <w:iCs/>
              </w:rPr>
            </w:pPr>
            <w:r>
              <w:rPr>
                <w:i/>
                <w:iCs/>
              </w:rPr>
              <w:t xml:space="preserve">Hydrangea </w:t>
            </w:r>
            <w:proofErr w:type="spellStart"/>
            <w:r>
              <w:rPr>
                <w:i/>
                <w:iCs/>
              </w:rPr>
              <w:t>quercifolia</w:t>
            </w:r>
            <w:proofErr w:type="spellEnd"/>
          </w:p>
        </w:tc>
        <w:tc>
          <w:tcPr>
            <w:tcW w:w="1620" w:type="dxa"/>
            <w:noWrap/>
            <w:hideMark/>
          </w:tcPr>
          <w:p w14:paraId="687DC864" w14:textId="77777777" w:rsidR="005854FA" w:rsidRDefault="005854FA">
            <w:r>
              <w:t xml:space="preserve"> $      6.00</w:t>
            </w:r>
          </w:p>
        </w:tc>
      </w:tr>
      <w:tr w:rsidR="005854FA" w14:paraId="0A73073D" w14:textId="77777777" w:rsidTr="005854FA">
        <w:trPr>
          <w:trHeight w:val="300"/>
          <w:jc w:val="center"/>
        </w:trPr>
        <w:tc>
          <w:tcPr>
            <w:tcW w:w="4428" w:type="dxa"/>
            <w:hideMark/>
          </w:tcPr>
          <w:p w14:paraId="379A0F8F" w14:textId="77777777" w:rsidR="005854FA" w:rsidRDefault="005854FA">
            <w:proofErr w:type="spellStart"/>
            <w:r>
              <w:t>Possumhaw</w:t>
            </w:r>
            <w:proofErr w:type="spellEnd"/>
            <w:r>
              <w:t xml:space="preserve"> (LE) (gal)</w:t>
            </w:r>
          </w:p>
        </w:tc>
        <w:tc>
          <w:tcPr>
            <w:tcW w:w="3330" w:type="dxa"/>
            <w:noWrap/>
            <w:hideMark/>
          </w:tcPr>
          <w:p w14:paraId="2C53ABE1" w14:textId="77777777" w:rsidR="005854FA" w:rsidRDefault="005854FA">
            <w:pPr>
              <w:rPr>
                <w:i/>
                <w:iCs/>
              </w:rPr>
            </w:pPr>
            <w:r>
              <w:rPr>
                <w:i/>
                <w:iCs/>
              </w:rPr>
              <w:t>Viburnum nudum</w:t>
            </w:r>
          </w:p>
        </w:tc>
        <w:tc>
          <w:tcPr>
            <w:tcW w:w="1620" w:type="dxa"/>
            <w:noWrap/>
            <w:hideMark/>
          </w:tcPr>
          <w:p w14:paraId="20F5A2CB" w14:textId="77777777" w:rsidR="005854FA" w:rsidRDefault="005854FA">
            <w:r>
              <w:t xml:space="preserve"> $      6.00 </w:t>
            </w:r>
          </w:p>
        </w:tc>
      </w:tr>
      <w:tr w:rsidR="005854FA" w14:paraId="5D95073C" w14:textId="77777777" w:rsidTr="005854FA">
        <w:trPr>
          <w:trHeight w:val="300"/>
          <w:jc w:val="center"/>
        </w:trPr>
        <w:tc>
          <w:tcPr>
            <w:tcW w:w="4428" w:type="dxa"/>
            <w:hideMark/>
          </w:tcPr>
          <w:p w14:paraId="79E95931" w14:textId="77777777" w:rsidR="005854FA" w:rsidRDefault="005854FA">
            <w:r>
              <w:t xml:space="preserve">Redbud </w:t>
            </w:r>
          </w:p>
        </w:tc>
        <w:tc>
          <w:tcPr>
            <w:tcW w:w="3330" w:type="dxa"/>
            <w:hideMark/>
          </w:tcPr>
          <w:p w14:paraId="080FA92F" w14:textId="77777777" w:rsidR="005854FA" w:rsidRDefault="005854FA">
            <w:pPr>
              <w:rPr>
                <w:i/>
                <w:iCs/>
              </w:rPr>
            </w:pPr>
            <w:r>
              <w:rPr>
                <w:i/>
                <w:iCs/>
              </w:rPr>
              <w:t>Cercis canadensis</w:t>
            </w:r>
          </w:p>
        </w:tc>
        <w:tc>
          <w:tcPr>
            <w:tcW w:w="1620" w:type="dxa"/>
            <w:noWrap/>
            <w:hideMark/>
          </w:tcPr>
          <w:p w14:paraId="5BDA37A1" w14:textId="77777777" w:rsidR="005854FA" w:rsidRDefault="005854FA">
            <w:r>
              <w:t xml:space="preserve"> $    15.00</w:t>
            </w:r>
          </w:p>
        </w:tc>
      </w:tr>
      <w:tr w:rsidR="005854FA" w14:paraId="5A4E7577" w14:textId="77777777" w:rsidTr="005854FA">
        <w:trPr>
          <w:trHeight w:val="300"/>
          <w:jc w:val="center"/>
        </w:trPr>
        <w:tc>
          <w:tcPr>
            <w:tcW w:w="4428" w:type="dxa"/>
            <w:hideMark/>
          </w:tcPr>
          <w:p w14:paraId="39436A48" w14:textId="77777777" w:rsidR="005854FA" w:rsidRDefault="005854FA">
            <w:r>
              <w:t>Sassafras (gal) (LE)</w:t>
            </w:r>
          </w:p>
        </w:tc>
        <w:tc>
          <w:tcPr>
            <w:tcW w:w="3330" w:type="dxa"/>
            <w:noWrap/>
            <w:hideMark/>
          </w:tcPr>
          <w:p w14:paraId="6A510BB1" w14:textId="77777777" w:rsidR="005854FA" w:rsidRDefault="005854FA">
            <w:pPr>
              <w:rPr>
                <w:i/>
                <w:iCs/>
              </w:rPr>
            </w:pPr>
            <w:r>
              <w:rPr>
                <w:i/>
                <w:iCs/>
              </w:rPr>
              <w:t>Sassafras albidum</w:t>
            </w:r>
          </w:p>
        </w:tc>
        <w:tc>
          <w:tcPr>
            <w:tcW w:w="1620" w:type="dxa"/>
            <w:noWrap/>
            <w:hideMark/>
          </w:tcPr>
          <w:p w14:paraId="423A86B4" w14:textId="77777777" w:rsidR="005854FA" w:rsidRDefault="005854FA">
            <w:r>
              <w:t xml:space="preserve"> $      6.00 </w:t>
            </w:r>
          </w:p>
        </w:tc>
      </w:tr>
      <w:tr w:rsidR="005854FA" w14:paraId="2CA677EF" w14:textId="77777777" w:rsidTr="005854FA">
        <w:trPr>
          <w:trHeight w:val="300"/>
          <w:jc w:val="center"/>
        </w:trPr>
        <w:tc>
          <w:tcPr>
            <w:tcW w:w="4428" w:type="dxa"/>
            <w:hideMark/>
          </w:tcPr>
          <w:p w14:paraId="0EFD3A6A" w14:textId="77777777" w:rsidR="005854FA" w:rsidRDefault="005854FA">
            <w:r>
              <w:t>Shiny blueberry (3 gal)</w:t>
            </w:r>
          </w:p>
        </w:tc>
        <w:tc>
          <w:tcPr>
            <w:tcW w:w="3330" w:type="dxa"/>
            <w:noWrap/>
            <w:hideMark/>
          </w:tcPr>
          <w:p w14:paraId="23B6A25E" w14:textId="77777777" w:rsidR="005854FA" w:rsidRDefault="005854FA">
            <w:pPr>
              <w:rPr>
                <w:i/>
                <w:iCs/>
              </w:rPr>
            </w:pPr>
            <w:r>
              <w:rPr>
                <w:i/>
                <w:iCs/>
              </w:rPr>
              <w:t xml:space="preserve">Vaccinium </w:t>
            </w:r>
            <w:proofErr w:type="spellStart"/>
            <w:r>
              <w:rPr>
                <w:i/>
                <w:iCs/>
              </w:rPr>
              <w:t>myrsinites</w:t>
            </w:r>
            <w:proofErr w:type="spellEnd"/>
            <w:r>
              <w:rPr>
                <w:i/>
                <w:iCs/>
              </w:rPr>
              <w:t xml:space="preserve"> </w:t>
            </w:r>
          </w:p>
        </w:tc>
        <w:tc>
          <w:tcPr>
            <w:tcW w:w="1620" w:type="dxa"/>
            <w:noWrap/>
            <w:hideMark/>
          </w:tcPr>
          <w:p w14:paraId="307FA9EB" w14:textId="77777777" w:rsidR="005854FA" w:rsidRDefault="005854FA">
            <w:r>
              <w:t xml:space="preserve"> $    20.00 </w:t>
            </w:r>
          </w:p>
        </w:tc>
      </w:tr>
      <w:tr w:rsidR="005854FA" w14:paraId="17FDE459" w14:textId="77777777" w:rsidTr="005854FA">
        <w:trPr>
          <w:trHeight w:val="300"/>
          <w:jc w:val="center"/>
        </w:trPr>
        <w:tc>
          <w:tcPr>
            <w:tcW w:w="4428" w:type="dxa"/>
            <w:hideMark/>
          </w:tcPr>
          <w:p w14:paraId="0953E451" w14:textId="77777777" w:rsidR="005854FA" w:rsidRDefault="005854FA">
            <w:r>
              <w:t>Smooth hydrangea (gal)</w:t>
            </w:r>
          </w:p>
        </w:tc>
        <w:tc>
          <w:tcPr>
            <w:tcW w:w="3330" w:type="dxa"/>
            <w:noWrap/>
            <w:hideMark/>
          </w:tcPr>
          <w:p w14:paraId="726ABEC1" w14:textId="77777777" w:rsidR="005854FA" w:rsidRDefault="005854FA">
            <w:pPr>
              <w:rPr>
                <w:i/>
                <w:iCs/>
              </w:rPr>
            </w:pPr>
            <w:r>
              <w:rPr>
                <w:i/>
                <w:iCs/>
              </w:rPr>
              <w:t xml:space="preserve">Hydrangea </w:t>
            </w:r>
            <w:proofErr w:type="spellStart"/>
            <w:r>
              <w:rPr>
                <w:i/>
                <w:iCs/>
              </w:rPr>
              <w:t>arborescens</w:t>
            </w:r>
            <w:proofErr w:type="spellEnd"/>
            <w:r>
              <w:rPr>
                <w:i/>
                <w:iCs/>
              </w:rPr>
              <w:t xml:space="preserve"> </w:t>
            </w:r>
          </w:p>
        </w:tc>
        <w:tc>
          <w:tcPr>
            <w:tcW w:w="1620" w:type="dxa"/>
            <w:noWrap/>
            <w:hideMark/>
          </w:tcPr>
          <w:p w14:paraId="0424EF53" w14:textId="77777777" w:rsidR="005854FA" w:rsidRDefault="005854FA">
            <w:r>
              <w:t xml:space="preserve"> $      8.00 </w:t>
            </w:r>
          </w:p>
        </w:tc>
      </w:tr>
      <w:tr w:rsidR="005854FA" w14:paraId="5038401B" w14:textId="77777777" w:rsidTr="005854FA">
        <w:trPr>
          <w:trHeight w:val="300"/>
          <w:jc w:val="center"/>
        </w:trPr>
        <w:tc>
          <w:tcPr>
            <w:tcW w:w="4428" w:type="dxa"/>
            <w:hideMark/>
          </w:tcPr>
          <w:p w14:paraId="022DEFB8" w14:textId="77777777" w:rsidR="005854FA" w:rsidRDefault="005854FA">
            <w:r>
              <w:t>Smooth hydrangea (3 gal)</w:t>
            </w:r>
          </w:p>
        </w:tc>
        <w:tc>
          <w:tcPr>
            <w:tcW w:w="3330" w:type="dxa"/>
            <w:noWrap/>
            <w:hideMark/>
          </w:tcPr>
          <w:p w14:paraId="375220F7" w14:textId="77777777" w:rsidR="005854FA" w:rsidRDefault="005854FA">
            <w:pPr>
              <w:rPr>
                <w:i/>
                <w:iCs/>
              </w:rPr>
            </w:pPr>
            <w:r>
              <w:rPr>
                <w:i/>
                <w:iCs/>
              </w:rPr>
              <w:t xml:space="preserve">Hydrangea </w:t>
            </w:r>
            <w:proofErr w:type="spellStart"/>
            <w:r>
              <w:rPr>
                <w:i/>
                <w:iCs/>
              </w:rPr>
              <w:t>arborescens</w:t>
            </w:r>
            <w:proofErr w:type="spellEnd"/>
            <w:r>
              <w:rPr>
                <w:i/>
                <w:iCs/>
              </w:rPr>
              <w:t xml:space="preserve"> </w:t>
            </w:r>
          </w:p>
        </w:tc>
        <w:tc>
          <w:tcPr>
            <w:tcW w:w="1620" w:type="dxa"/>
            <w:noWrap/>
            <w:hideMark/>
          </w:tcPr>
          <w:p w14:paraId="64C76345" w14:textId="77777777" w:rsidR="005854FA" w:rsidRDefault="005854FA">
            <w:r>
              <w:t xml:space="preserve"> $    20.00 </w:t>
            </w:r>
          </w:p>
        </w:tc>
      </w:tr>
      <w:tr w:rsidR="005854FA" w14:paraId="442AF74A" w14:textId="77777777" w:rsidTr="005854FA">
        <w:trPr>
          <w:trHeight w:val="300"/>
          <w:jc w:val="center"/>
        </w:trPr>
        <w:tc>
          <w:tcPr>
            <w:tcW w:w="4428" w:type="dxa"/>
            <w:hideMark/>
          </w:tcPr>
          <w:p w14:paraId="1900372F" w14:textId="77777777" w:rsidR="005854FA" w:rsidRDefault="005854FA">
            <w:r>
              <w:t xml:space="preserve">Virginia </w:t>
            </w:r>
            <w:proofErr w:type="spellStart"/>
            <w:r>
              <w:t>sweetspire</w:t>
            </w:r>
            <w:proofErr w:type="spellEnd"/>
            <w:r>
              <w:t xml:space="preserve"> (3 gal) (LE)</w:t>
            </w:r>
          </w:p>
        </w:tc>
        <w:tc>
          <w:tcPr>
            <w:tcW w:w="3330" w:type="dxa"/>
            <w:noWrap/>
            <w:hideMark/>
          </w:tcPr>
          <w:p w14:paraId="3851C4B7" w14:textId="77777777" w:rsidR="005854FA" w:rsidRDefault="005854FA">
            <w:pPr>
              <w:rPr>
                <w:i/>
                <w:iCs/>
              </w:rPr>
            </w:pPr>
            <w:proofErr w:type="spellStart"/>
            <w:r>
              <w:rPr>
                <w:i/>
                <w:iCs/>
              </w:rPr>
              <w:t>Itea</w:t>
            </w:r>
            <w:proofErr w:type="spellEnd"/>
            <w:r>
              <w:rPr>
                <w:i/>
                <w:iCs/>
              </w:rPr>
              <w:t xml:space="preserve"> virginica</w:t>
            </w:r>
          </w:p>
        </w:tc>
        <w:tc>
          <w:tcPr>
            <w:tcW w:w="1620" w:type="dxa"/>
            <w:noWrap/>
            <w:hideMark/>
          </w:tcPr>
          <w:p w14:paraId="33F474A0" w14:textId="77777777" w:rsidR="005854FA" w:rsidRDefault="005854FA">
            <w:r>
              <w:t xml:space="preserve"> $    20.00 </w:t>
            </w:r>
          </w:p>
        </w:tc>
      </w:tr>
      <w:tr w:rsidR="005854FA" w14:paraId="77E58E07" w14:textId="77777777" w:rsidTr="005854FA">
        <w:trPr>
          <w:trHeight w:val="300"/>
          <w:jc w:val="center"/>
        </w:trPr>
        <w:tc>
          <w:tcPr>
            <w:tcW w:w="4428" w:type="dxa"/>
            <w:hideMark/>
          </w:tcPr>
          <w:p w14:paraId="3F5DB191" w14:textId="77777777" w:rsidR="005854FA" w:rsidRDefault="005854FA">
            <w:r>
              <w:t xml:space="preserve">Virginia </w:t>
            </w:r>
            <w:proofErr w:type="spellStart"/>
            <w:r>
              <w:t>sweetspire</w:t>
            </w:r>
            <w:proofErr w:type="spellEnd"/>
            <w:r>
              <w:t xml:space="preserve"> (gal) (LE)</w:t>
            </w:r>
          </w:p>
        </w:tc>
        <w:tc>
          <w:tcPr>
            <w:tcW w:w="3330" w:type="dxa"/>
            <w:noWrap/>
            <w:hideMark/>
          </w:tcPr>
          <w:p w14:paraId="0871DFCC" w14:textId="77777777" w:rsidR="005854FA" w:rsidRDefault="005854FA">
            <w:pPr>
              <w:rPr>
                <w:i/>
                <w:iCs/>
              </w:rPr>
            </w:pPr>
            <w:proofErr w:type="spellStart"/>
            <w:r>
              <w:rPr>
                <w:i/>
                <w:iCs/>
              </w:rPr>
              <w:t>Itea</w:t>
            </w:r>
            <w:proofErr w:type="spellEnd"/>
            <w:r>
              <w:rPr>
                <w:i/>
                <w:iCs/>
              </w:rPr>
              <w:t xml:space="preserve"> virginica</w:t>
            </w:r>
          </w:p>
        </w:tc>
        <w:tc>
          <w:tcPr>
            <w:tcW w:w="1620" w:type="dxa"/>
            <w:noWrap/>
            <w:hideMark/>
          </w:tcPr>
          <w:p w14:paraId="13A3399A" w14:textId="77777777" w:rsidR="005854FA" w:rsidRDefault="005854FA">
            <w:r>
              <w:t xml:space="preserve"> $      6.00 </w:t>
            </w:r>
          </w:p>
        </w:tc>
      </w:tr>
      <w:tr w:rsidR="005854FA" w14:paraId="3F2A747A" w14:textId="77777777" w:rsidTr="005854FA">
        <w:trPr>
          <w:trHeight w:val="300"/>
          <w:jc w:val="center"/>
        </w:trPr>
        <w:tc>
          <w:tcPr>
            <w:tcW w:w="4428" w:type="dxa"/>
            <w:hideMark/>
          </w:tcPr>
          <w:p w14:paraId="3C868E84" w14:textId="77777777" w:rsidR="005854FA" w:rsidRDefault="005854FA">
            <w:r>
              <w:t>Winged sumac (gal)</w:t>
            </w:r>
          </w:p>
        </w:tc>
        <w:tc>
          <w:tcPr>
            <w:tcW w:w="3330" w:type="dxa"/>
            <w:noWrap/>
            <w:hideMark/>
          </w:tcPr>
          <w:p w14:paraId="11162E0E" w14:textId="77777777" w:rsidR="005854FA" w:rsidRDefault="005854FA">
            <w:pPr>
              <w:rPr>
                <w:i/>
                <w:iCs/>
              </w:rPr>
            </w:pPr>
            <w:r>
              <w:rPr>
                <w:i/>
                <w:iCs/>
              </w:rPr>
              <w:t xml:space="preserve">Rhus </w:t>
            </w:r>
            <w:proofErr w:type="spellStart"/>
            <w:r>
              <w:rPr>
                <w:i/>
                <w:iCs/>
              </w:rPr>
              <w:t>copallina</w:t>
            </w:r>
            <w:proofErr w:type="spellEnd"/>
          </w:p>
        </w:tc>
        <w:tc>
          <w:tcPr>
            <w:tcW w:w="1620" w:type="dxa"/>
            <w:noWrap/>
            <w:hideMark/>
          </w:tcPr>
          <w:p w14:paraId="1AF1893C" w14:textId="77777777" w:rsidR="005854FA" w:rsidRDefault="005854FA">
            <w:r>
              <w:t xml:space="preserve"> $      6.00 </w:t>
            </w:r>
          </w:p>
        </w:tc>
      </w:tr>
      <w:tr w:rsidR="005854FA" w14:paraId="2440D6FE" w14:textId="77777777" w:rsidTr="005854FA">
        <w:trPr>
          <w:trHeight w:val="300"/>
          <w:jc w:val="center"/>
        </w:trPr>
        <w:tc>
          <w:tcPr>
            <w:tcW w:w="4428" w:type="dxa"/>
            <w:hideMark/>
          </w:tcPr>
          <w:p w14:paraId="5AC33034" w14:textId="77777777" w:rsidR="005854FA" w:rsidRDefault="005854FA">
            <w:r>
              <w:lastRenderedPageBreak/>
              <w:t>Yellow popular (gal)</w:t>
            </w:r>
          </w:p>
        </w:tc>
        <w:tc>
          <w:tcPr>
            <w:tcW w:w="3330" w:type="dxa"/>
            <w:noWrap/>
            <w:hideMark/>
          </w:tcPr>
          <w:p w14:paraId="0D1D2A76" w14:textId="77777777" w:rsidR="005854FA" w:rsidRDefault="005854FA">
            <w:pPr>
              <w:rPr>
                <w:i/>
                <w:iCs/>
              </w:rPr>
            </w:pPr>
            <w:r>
              <w:rPr>
                <w:i/>
                <w:iCs/>
              </w:rPr>
              <w:t xml:space="preserve">Liriodendron </w:t>
            </w:r>
            <w:proofErr w:type="spellStart"/>
            <w:r>
              <w:rPr>
                <w:i/>
                <w:iCs/>
              </w:rPr>
              <w:t>tulipifera</w:t>
            </w:r>
            <w:proofErr w:type="spellEnd"/>
          </w:p>
        </w:tc>
        <w:tc>
          <w:tcPr>
            <w:tcW w:w="1620" w:type="dxa"/>
            <w:noWrap/>
            <w:hideMark/>
          </w:tcPr>
          <w:p w14:paraId="32F2B61A" w14:textId="77777777" w:rsidR="005854FA" w:rsidRDefault="005854FA">
            <w:r>
              <w:t xml:space="preserve"> $      6.00</w:t>
            </w:r>
          </w:p>
        </w:tc>
      </w:tr>
      <w:tr w:rsidR="005854FA" w14:paraId="4B2AAB4D" w14:textId="77777777" w:rsidTr="005854FA">
        <w:trPr>
          <w:trHeight w:val="80"/>
          <w:jc w:val="center"/>
        </w:trPr>
        <w:tc>
          <w:tcPr>
            <w:tcW w:w="4428" w:type="dxa"/>
          </w:tcPr>
          <w:p w14:paraId="6684960D" w14:textId="77777777" w:rsidR="005854FA" w:rsidRDefault="005854FA">
            <w:pPr>
              <w:rPr>
                <w:b/>
                <w:bCs/>
              </w:rPr>
            </w:pPr>
          </w:p>
        </w:tc>
        <w:tc>
          <w:tcPr>
            <w:tcW w:w="3330" w:type="dxa"/>
            <w:noWrap/>
          </w:tcPr>
          <w:p w14:paraId="077D7161" w14:textId="77777777" w:rsidR="005854FA" w:rsidRDefault="005854FA"/>
        </w:tc>
        <w:tc>
          <w:tcPr>
            <w:tcW w:w="1620" w:type="dxa"/>
            <w:noWrap/>
          </w:tcPr>
          <w:p w14:paraId="727344FE" w14:textId="77777777" w:rsidR="005854FA" w:rsidRDefault="005854FA"/>
        </w:tc>
      </w:tr>
      <w:tr w:rsidR="005854FA" w14:paraId="3FBD7085" w14:textId="77777777" w:rsidTr="005854FA">
        <w:trPr>
          <w:trHeight w:val="315"/>
          <w:jc w:val="center"/>
        </w:trPr>
        <w:tc>
          <w:tcPr>
            <w:tcW w:w="4428" w:type="dxa"/>
            <w:tcBorders>
              <w:top w:val="nil"/>
              <w:left w:val="nil"/>
              <w:bottom w:val="single" w:sz="4" w:space="0" w:color="auto"/>
              <w:right w:val="nil"/>
            </w:tcBorders>
            <w:hideMark/>
          </w:tcPr>
          <w:p w14:paraId="3EFA7985" w14:textId="77777777" w:rsidR="005854FA" w:rsidRDefault="005854FA">
            <w:pPr>
              <w:rPr>
                <w:b/>
                <w:bCs/>
              </w:rPr>
            </w:pPr>
            <w:r>
              <w:rPr>
                <w:b/>
                <w:bCs/>
              </w:rPr>
              <w:t>Vines</w:t>
            </w:r>
          </w:p>
        </w:tc>
        <w:tc>
          <w:tcPr>
            <w:tcW w:w="3330" w:type="dxa"/>
            <w:tcBorders>
              <w:top w:val="nil"/>
              <w:left w:val="nil"/>
              <w:bottom w:val="single" w:sz="4" w:space="0" w:color="auto"/>
              <w:right w:val="nil"/>
            </w:tcBorders>
            <w:noWrap/>
            <w:hideMark/>
          </w:tcPr>
          <w:p w14:paraId="2A14C746" w14:textId="77777777" w:rsidR="005854FA" w:rsidRDefault="005854FA">
            <w:r>
              <w:t> </w:t>
            </w:r>
          </w:p>
        </w:tc>
        <w:tc>
          <w:tcPr>
            <w:tcW w:w="1620" w:type="dxa"/>
            <w:tcBorders>
              <w:top w:val="nil"/>
              <w:left w:val="nil"/>
              <w:bottom w:val="single" w:sz="4" w:space="0" w:color="auto"/>
              <w:right w:val="nil"/>
            </w:tcBorders>
            <w:noWrap/>
            <w:hideMark/>
          </w:tcPr>
          <w:p w14:paraId="7A2D87BE" w14:textId="77777777" w:rsidR="005854FA" w:rsidRDefault="005854FA">
            <w:r>
              <w:t> </w:t>
            </w:r>
          </w:p>
        </w:tc>
      </w:tr>
      <w:tr w:rsidR="005854FA" w14:paraId="2F435601" w14:textId="77777777" w:rsidTr="005854FA">
        <w:trPr>
          <w:trHeight w:val="315"/>
          <w:jc w:val="center"/>
        </w:trPr>
        <w:tc>
          <w:tcPr>
            <w:tcW w:w="4428" w:type="dxa"/>
            <w:tcBorders>
              <w:top w:val="single" w:sz="4" w:space="0" w:color="auto"/>
              <w:left w:val="nil"/>
              <w:bottom w:val="nil"/>
              <w:right w:val="nil"/>
            </w:tcBorders>
            <w:hideMark/>
          </w:tcPr>
          <w:p w14:paraId="619278C1" w14:textId="77777777" w:rsidR="005854FA" w:rsidRDefault="005854FA">
            <w:r>
              <w:t>American wisteria (gal) (LE)</w:t>
            </w:r>
          </w:p>
        </w:tc>
        <w:tc>
          <w:tcPr>
            <w:tcW w:w="3330" w:type="dxa"/>
            <w:tcBorders>
              <w:top w:val="single" w:sz="4" w:space="0" w:color="auto"/>
              <w:left w:val="nil"/>
              <w:bottom w:val="nil"/>
              <w:right w:val="nil"/>
            </w:tcBorders>
            <w:noWrap/>
            <w:hideMark/>
          </w:tcPr>
          <w:p w14:paraId="4B2F672B" w14:textId="77777777" w:rsidR="005854FA" w:rsidRDefault="005854FA">
            <w:pPr>
              <w:rPr>
                <w:i/>
                <w:iCs/>
              </w:rPr>
            </w:pPr>
            <w:r>
              <w:rPr>
                <w:i/>
                <w:iCs/>
              </w:rPr>
              <w:t>Wisteria frutescens</w:t>
            </w:r>
          </w:p>
        </w:tc>
        <w:tc>
          <w:tcPr>
            <w:tcW w:w="1620" w:type="dxa"/>
            <w:tcBorders>
              <w:top w:val="single" w:sz="4" w:space="0" w:color="auto"/>
              <w:left w:val="nil"/>
              <w:bottom w:val="nil"/>
              <w:right w:val="nil"/>
            </w:tcBorders>
            <w:noWrap/>
            <w:hideMark/>
          </w:tcPr>
          <w:p w14:paraId="7495BB67" w14:textId="77777777" w:rsidR="005854FA" w:rsidRDefault="005854FA">
            <w:r>
              <w:t xml:space="preserve"> $      6.00 </w:t>
            </w:r>
          </w:p>
        </w:tc>
      </w:tr>
      <w:tr w:rsidR="005854FA" w14:paraId="6285C812" w14:textId="77777777" w:rsidTr="005854FA">
        <w:trPr>
          <w:trHeight w:val="315"/>
          <w:jc w:val="center"/>
        </w:trPr>
        <w:tc>
          <w:tcPr>
            <w:tcW w:w="4428" w:type="dxa"/>
            <w:hideMark/>
          </w:tcPr>
          <w:p w14:paraId="45473A4E" w14:textId="77777777" w:rsidR="005854FA" w:rsidRDefault="005854FA">
            <w:r>
              <w:t>American wisteria (3 gal) (LE)</w:t>
            </w:r>
          </w:p>
        </w:tc>
        <w:tc>
          <w:tcPr>
            <w:tcW w:w="3330" w:type="dxa"/>
            <w:noWrap/>
            <w:hideMark/>
          </w:tcPr>
          <w:p w14:paraId="5894A949" w14:textId="77777777" w:rsidR="005854FA" w:rsidRDefault="005854FA">
            <w:pPr>
              <w:rPr>
                <w:i/>
                <w:iCs/>
              </w:rPr>
            </w:pPr>
            <w:r>
              <w:rPr>
                <w:i/>
                <w:iCs/>
              </w:rPr>
              <w:t>Wisteria frutescens</w:t>
            </w:r>
          </w:p>
        </w:tc>
        <w:tc>
          <w:tcPr>
            <w:tcW w:w="1620" w:type="dxa"/>
            <w:noWrap/>
            <w:hideMark/>
          </w:tcPr>
          <w:p w14:paraId="5A2F4563" w14:textId="77777777" w:rsidR="005854FA" w:rsidRDefault="005854FA">
            <w:r>
              <w:t xml:space="preserve"> $    20.00 </w:t>
            </w:r>
          </w:p>
        </w:tc>
      </w:tr>
      <w:tr w:rsidR="005854FA" w14:paraId="33CB33AC" w14:textId="77777777" w:rsidTr="005854FA">
        <w:trPr>
          <w:trHeight w:val="300"/>
          <w:jc w:val="center"/>
        </w:trPr>
        <w:tc>
          <w:tcPr>
            <w:tcW w:w="4428" w:type="dxa"/>
            <w:hideMark/>
          </w:tcPr>
          <w:p w14:paraId="415943F7" w14:textId="77777777" w:rsidR="005854FA" w:rsidRDefault="005854FA">
            <w:r>
              <w:t>Coral honeysuckle (LE)</w:t>
            </w:r>
          </w:p>
        </w:tc>
        <w:tc>
          <w:tcPr>
            <w:tcW w:w="3330" w:type="dxa"/>
            <w:noWrap/>
            <w:hideMark/>
          </w:tcPr>
          <w:p w14:paraId="18912403" w14:textId="77777777" w:rsidR="005854FA" w:rsidRDefault="005854FA">
            <w:pPr>
              <w:rPr>
                <w:i/>
                <w:iCs/>
              </w:rPr>
            </w:pPr>
            <w:r>
              <w:rPr>
                <w:i/>
                <w:iCs/>
              </w:rPr>
              <w:t>Lonicera sempervirens</w:t>
            </w:r>
          </w:p>
        </w:tc>
        <w:tc>
          <w:tcPr>
            <w:tcW w:w="1620" w:type="dxa"/>
            <w:noWrap/>
            <w:hideMark/>
          </w:tcPr>
          <w:p w14:paraId="131F534C" w14:textId="77777777" w:rsidR="005854FA" w:rsidRDefault="005854FA">
            <w:r>
              <w:t xml:space="preserve"> $      4.00 </w:t>
            </w:r>
          </w:p>
        </w:tc>
      </w:tr>
      <w:tr w:rsidR="005854FA" w14:paraId="73A7E871" w14:textId="77777777" w:rsidTr="005854FA">
        <w:trPr>
          <w:trHeight w:val="300"/>
          <w:jc w:val="center"/>
        </w:trPr>
        <w:tc>
          <w:tcPr>
            <w:tcW w:w="4428" w:type="dxa"/>
            <w:hideMark/>
          </w:tcPr>
          <w:p w14:paraId="158A15A5" w14:textId="77777777" w:rsidR="005854FA" w:rsidRDefault="005854FA">
            <w:r>
              <w:t>Crossvine</w:t>
            </w:r>
          </w:p>
        </w:tc>
        <w:tc>
          <w:tcPr>
            <w:tcW w:w="3330" w:type="dxa"/>
            <w:noWrap/>
            <w:hideMark/>
          </w:tcPr>
          <w:p w14:paraId="6D6D0B58" w14:textId="77777777" w:rsidR="005854FA" w:rsidRPr="001D4DCE" w:rsidRDefault="005854FA">
            <w:pPr>
              <w:rPr>
                <w:i/>
                <w:iCs/>
              </w:rPr>
            </w:pPr>
            <w:r w:rsidRPr="001D4DCE">
              <w:rPr>
                <w:i/>
                <w:iCs/>
              </w:rPr>
              <w:t xml:space="preserve">Bignonia </w:t>
            </w:r>
            <w:proofErr w:type="spellStart"/>
            <w:r w:rsidRPr="001D4DCE">
              <w:rPr>
                <w:i/>
                <w:iCs/>
              </w:rPr>
              <w:t>capreolata</w:t>
            </w:r>
            <w:proofErr w:type="spellEnd"/>
          </w:p>
        </w:tc>
        <w:tc>
          <w:tcPr>
            <w:tcW w:w="1620" w:type="dxa"/>
            <w:noWrap/>
            <w:hideMark/>
          </w:tcPr>
          <w:p w14:paraId="0B5915D9" w14:textId="77777777" w:rsidR="005854FA" w:rsidRDefault="005854FA">
            <w:r>
              <w:t xml:space="preserve"> $      6.00</w:t>
            </w:r>
          </w:p>
        </w:tc>
      </w:tr>
      <w:tr w:rsidR="005854FA" w14:paraId="091571BC" w14:textId="77777777" w:rsidTr="005854FA">
        <w:trPr>
          <w:trHeight w:val="300"/>
          <w:jc w:val="center"/>
        </w:trPr>
        <w:tc>
          <w:tcPr>
            <w:tcW w:w="4428" w:type="dxa"/>
            <w:hideMark/>
          </w:tcPr>
          <w:p w14:paraId="0B8D2340" w14:textId="77777777" w:rsidR="005854FA" w:rsidRDefault="005854FA">
            <w:r>
              <w:t>Yellow jessamine (LE)</w:t>
            </w:r>
          </w:p>
        </w:tc>
        <w:tc>
          <w:tcPr>
            <w:tcW w:w="3330" w:type="dxa"/>
            <w:noWrap/>
            <w:hideMark/>
          </w:tcPr>
          <w:p w14:paraId="408E0CD1" w14:textId="77777777" w:rsidR="005854FA" w:rsidRDefault="005854FA">
            <w:pPr>
              <w:rPr>
                <w:i/>
              </w:rPr>
            </w:pPr>
            <w:proofErr w:type="spellStart"/>
            <w:r>
              <w:rPr>
                <w:i/>
              </w:rPr>
              <w:t>Gelsemium</w:t>
            </w:r>
            <w:proofErr w:type="spellEnd"/>
            <w:r>
              <w:rPr>
                <w:i/>
              </w:rPr>
              <w:t xml:space="preserve"> sempervirens</w:t>
            </w:r>
          </w:p>
        </w:tc>
        <w:tc>
          <w:tcPr>
            <w:tcW w:w="1620" w:type="dxa"/>
            <w:noWrap/>
            <w:hideMark/>
          </w:tcPr>
          <w:p w14:paraId="248E7B1B" w14:textId="77777777" w:rsidR="005854FA" w:rsidRDefault="005854FA">
            <w:r>
              <w:t xml:space="preserve"> $      6.00</w:t>
            </w:r>
          </w:p>
        </w:tc>
      </w:tr>
      <w:tr w:rsidR="005854FA" w14:paraId="20B96A46" w14:textId="77777777" w:rsidTr="005854FA">
        <w:trPr>
          <w:trHeight w:val="300"/>
          <w:jc w:val="center"/>
        </w:trPr>
        <w:tc>
          <w:tcPr>
            <w:tcW w:w="4428" w:type="dxa"/>
          </w:tcPr>
          <w:p w14:paraId="16B8F23F" w14:textId="77777777" w:rsidR="005854FA" w:rsidRDefault="005854FA"/>
        </w:tc>
        <w:tc>
          <w:tcPr>
            <w:tcW w:w="3330" w:type="dxa"/>
            <w:noWrap/>
          </w:tcPr>
          <w:p w14:paraId="50321029" w14:textId="77777777" w:rsidR="005854FA" w:rsidRDefault="005854FA">
            <w:pPr>
              <w:rPr>
                <w:i/>
              </w:rPr>
            </w:pPr>
          </w:p>
        </w:tc>
        <w:tc>
          <w:tcPr>
            <w:tcW w:w="1620" w:type="dxa"/>
            <w:noWrap/>
          </w:tcPr>
          <w:p w14:paraId="2BA2D45B" w14:textId="77777777" w:rsidR="005854FA" w:rsidRDefault="005854FA"/>
        </w:tc>
      </w:tr>
      <w:tr w:rsidR="005854FA" w14:paraId="48A50309" w14:textId="77777777" w:rsidTr="005854FA">
        <w:trPr>
          <w:trHeight w:val="315"/>
          <w:jc w:val="center"/>
        </w:trPr>
        <w:tc>
          <w:tcPr>
            <w:tcW w:w="4428" w:type="dxa"/>
            <w:tcBorders>
              <w:top w:val="nil"/>
              <w:left w:val="nil"/>
              <w:bottom w:val="single" w:sz="4" w:space="0" w:color="auto"/>
              <w:right w:val="nil"/>
            </w:tcBorders>
            <w:hideMark/>
          </w:tcPr>
          <w:p w14:paraId="042EB049" w14:textId="77777777" w:rsidR="005854FA" w:rsidRDefault="005854FA">
            <w:pPr>
              <w:rPr>
                <w:b/>
                <w:bCs/>
              </w:rPr>
            </w:pPr>
            <w:r>
              <w:rPr>
                <w:b/>
                <w:bCs/>
              </w:rPr>
              <w:t>Ferns</w:t>
            </w:r>
          </w:p>
        </w:tc>
        <w:tc>
          <w:tcPr>
            <w:tcW w:w="3330" w:type="dxa"/>
            <w:tcBorders>
              <w:top w:val="nil"/>
              <w:left w:val="nil"/>
              <w:bottom w:val="single" w:sz="4" w:space="0" w:color="auto"/>
              <w:right w:val="nil"/>
            </w:tcBorders>
            <w:noWrap/>
            <w:hideMark/>
          </w:tcPr>
          <w:p w14:paraId="0E2DA47C" w14:textId="77777777" w:rsidR="005854FA" w:rsidRDefault="005854FA">
            <w:pPr>
              <w:rPr>
                <w:i/>
                <w:iCs/>
              </w:rPr>
            </w:pPr>
            <w:r>
              <w:rPr>
                <w:i/>
                <w:iCs/>
              </w:rPr>
              <w:t> </w:t>
            </w:r>
          </w:p>
        </w:tc>
        <w:tc>
          <w:tcPr>
            <w:tcW w:w="1620" w:type="dxa"/>
            <w:tcBorders>
              <w:top w:val="nil"/>
              <w:left w:val="nil"/>
              <w:bottom w:val="single" w:sz="4" w:space="0" w:color="auto"/>
              <w:right w:val="nil"/>
            </w:tcBorders>
            <w:noWrap/>
            <w:hideMark/>
          </w:tcPr>
          <w:p w14:paraId="080BD2DC" w14:textId="77777777" w:rsidR="005854FA" w:rsidRDefault="005854FA">
            <w:r>
              <w:t> </w:t>
            </w:r>
          </w:p>
        </w:tc>
      </w:tr>
      <w:tr w:rsidR="005854FA" w14:paraId="73D8ADFF" w14:textId="77777777" w:rsidTr="005854FA">
        <w:trPr>
          <w:trHeight w:val="300"/>
          <w:jc w:val="center"/>
        </w:trPr>
        <w:tc>
          <w:tcPr>
            <w:tcW w:w="4428" w:type="dxa"/>
            <w:tcBorders>
              <w:top w:val="single" w:sz="4" w:space="0" w:color="auto"/>
              <w:left w:val="nil"/>
              <w:bottom w:val="nil"/>
              <w:right w:val="nil"/>
            </w:tcBorders>
            <w:hideMark/>
          </w:tcPr>
          <w:p w14:paraId="7D724430" w14:textId="77777777" w:rsidR="005854FA" w:rsidRDefault="005854FA">
            <w:r>
              <w:t>Netted chain fern (LE) (gal)</w:t>
            </w:r>
          </w:p>
        </w:tc>
        <w:tc>
          <w:tcPr>
            <w:tcW w:w="3330" w:type="dxa"/>
            <w:tcBorders>
              <w:top w:val="single" w:sz="4" w:space="0" w:color="auto"/>
              <w:left w:val="nil"/>
              <w:bottom w:val="nil"/>
              <w:right w:val="nil"/>
            </w:tcBorders>
            <w:noWrap/>
            <w:hideMark/>
          </w:tcPr>
          <w:p w14:paraId="23AED010" w14:textId="77777777" w:rsidR="005854FA" w:rsidRDefault="005854FA">
            <w:pPr>
              <w:rPr>
                <w:i/>
                <w:iCs/>
              </w:rPr>
            </w:pPr>
            <w:r>
              <w:rPr>
                <w:i/>
                <w:iCs/>
              </w:rPr>
              <w:t xml:space="preserve">Woodwardia </w:t>
            </w:r>
            <w:proofErr w:type="spellStart"/>
            <w:r>
              <w:rPr>
                <w:i/>
                <w:iCs/>
              </w:rPr>
              <w:t>areolata</w:t>
            </w:r>
            <w:proofErr w:type="spellEnd"/>
          </w:p>
        </w:tc>
        <w:tc>
          <w:tcPr>
            <w:tcW w:w="1620" w:type="dxa"/>
            <w:tcBorders>
              <w:top w:val="single" w:sz="4" w:space="0" w:color="auto"/>
              <w:left w:val="nil"/>
              <w:bottom w:val="nil"/>
              <w:right w:val="nil"/>
            </w:tcBorders>
            <w:noWrap/>
            <w:hideMark/>
          </w:tcPr>
          <w:p w14:paraId="0470BB93" w14:textId="77777777" w:rsidR="005854FA" w:rsidRDefault="005854FA">
            <w:r>
              <w:t xml:space="preserve"> $      6.00 </w:t>
            </w:r>
          </w:p>
        </w:tc>
      </w:tr>
      <w:tr w:rsidR="005854FA" w14:paraId="00053594" w14:textId="77777777" w:rsidTr="005854FA">
        <w:trPr>
          <w:trHeight w:val="300"/>
          <w:jc w:val="center"/>
        </w:trPr>
        <w:tc>
          <w:tcPr>
            <w:tcW w:w="4428" w:type="dxa"/>
            <w:hideMark/>
          </w:tcPr>
          <w:p w14:paraId="5A98074C" w14:textId="77777777" w:rsidR="005854FA" w:rsidRDefault="005854FA">
            <w:r>
              <w:t>Sensitive fern (LE)</w:t>
            </w:r>
          </w:p>
        </w:tc>
        <w:tc>
          <w:tcPr>
            <w:tcW w:w="3330" w:type="dxa"/>
            <w:noWrap/>
            <w:hideMark/>
          </w:tcPr>
          <w:p w14:paraId="155CCB99" w14:textId="77777777" w:rsidR="005854FA" w:rsidRDefault="005854FA">
            <w:pPr>
              <w:rPr>
                <w:i/>
                <w:iCs/>
              </w:rPr>
            </w:pPr>
            <w:proofErr w:type="spellStart"/>
            <w:r>
              <w:rPr>
                <w:i/>
                <w:iCs/>
              </w:rPr>
              <w:t>Onoclea</w:t>
            </w:r>
            <w:proofErr w:type="spellEnd"/>
            <w:r>
              <w:rPr>
                <w:i/>
                <w:iCs/>
              </w:rPr>
              <w:t xml:space="preserve"> </w:t>
            </w:r>
            <w:proofErr w:type="spellStart"/>
            <w:r>
              <w:rPr>
                <w:i/>
                <w:iCs/>
              </w:rPr>
              <w:t>sensibilis</w:t>
            </w:r>
            <w:proofErr w:type="spellEnd"/>
          </w:p>
        </w:tc>
        <w:tc>
          <w:tcPr>
            <w:tcW w:w="1620" w:type="dxa"/>
            <w:noWrap/>
            <w:hideMark/>
          </w:tcPr>
          <w:p w14:paraId="23FB7005" w14:textId="77777777" w:rsidR="005854FA" w:rsidRDefault="005854FA">
            <w:r>
              <w:t xml:space="preserve"> $      4.00 </w:t>
            </w:r>
          </w:p>
        </w:tc>
      </w:tr>
      <w:tr w:rsidR="005854FA" w14:paraId="1FFA5A0A" w14:textId="77777777" w:rsidTr="005854FA">
        <w:trPr>
          <w:trHeight w:val="300"/>
          <w:jc w:val="center"/>
        </w:trPr>
        <w:tc>
          <w:tcPr>
            <w:tcW w:w="4428" w:type="dxa"/>
            <w:hideMark/>
          </w:tcPr>
          <w:p w14:paraId="62E5265C" w14:textId="77777777" w:rsidR="005854FA" w:rsidRDefault="005854FA">
            <w:r>
              <w:t>Spleenwort (LE) (gal)</w:t>
            </w:r>
          </w:p>
        </w:tc>
        <w:tc>
          <w:tcPr>
            <w:tcW w:w="3330" w:type="dxa"/>
            <w:noWrap/>
            <w:hideMark/>
          </w:tcPr>
          <w:p w14:paraId="0BFD8F16" w14:textId="77777777" w:rsidR="005854FA" w:rsidRDefault="005854FA">
            <w:pPr>
              <w:rPr>
                <w:i/>
                <w:iCs/>
              </w:rPr>
            </w:pPr>
            <w:r>
              <w:rPr>
                <w:i/>
                <w:iCs/>
              </w:rPr>
              <w:t xml:space="preserve">Asplenium </w:t>
            </w:r>
            <w:r>
              <w:t>sp.</w:t>
            </w:r>
          </w:p>
        </w:tc>
        <w:tc>
          <w:tcPr>
            <w:tcW w:w="1620" w:type="dxa"/>
            <w:noWrap/>
            <w:hideMark/>
          </w:tcPr>
          <w:p w14:paraId="19670368" w14:textId="77777777" w:rsidR="005854FA" w:rsidRDefault="005854FA">
            <w:r>
              <w:t xml:space="preserve"> $      6.00</w:t>
            </w:r>
          </w:p>
        </w:tc>
      </w:tr>
      <w:tr w:rsidR="005854FA" w14:paraId="2B919EF5" w14:textId="77777777" w:rsidTr="005854FA">
        <w:trPr>
          <w:trHeight w:val="300"/>
          <w:jc w:val="center"/>
        </w:trPr>
        <w:tc>
          <w:tcPr>
            <w:tcW w:w="4428" w:type="dxa"/>
            <w:hideMark/>
          </w:tcPr>
          <w:p w14:paraId="625D0061" w14:textId="77777777" w:rsidR="005854FA" w:rsidRDefault="005854FA">
            <w:r>
              <w:t>Southern shield fern (LE)</w:t>
            </w:r>
          </w:p>
        </w:tc>
        <w:tc>
          <w:tcPr>
            <w:tcW w:w="3330" w:type="dxa"/>
            <w:noWrap/>
            <w:hideMark/>
          </w:tcPr>
          <w:p w14:paraId="24E485C5" w14:textId="77777777" w:rsidR="005854FA" w:rsidRDefault="005854FA">
            <w:pPr>
              <w:rPr>
                <w:i/>
                <w:iCs/>
              </w:rPr>
            </w:pPr>
            <w:proofErr w:type="spellStart"/>
            <w:r>
              <w:rPr>
                <w:i/>
                <w:iCs/>
              </w:rPr>
              <w:t>Thelypteris</w:t>
            </w:r>
            <w:proofErr w:type="spellEnd"/>
            <w:r>
              <w:rPr>
                <w:i/>
                <w:iCs/>
              </w:rPr>
              <w:t xml:space="preserve"> </w:t>
            </w:r>
            <w:proofErr w:type="spellStart"/>
            <w:r>
              <w:rPr>
                <w:i/>
                <w:iCs/>
              </w:rPr>
              <w:t>kunthii</w:t>
            </w:r>
            <w:proofErr w:type="spellEnd"/>
          </w:p>
        </w:tc>
        <w:tc>
          <w:tcPr>
            <w:tcW w:w="1620" w:type="dxa"/>
            <w:noWrap/>
            <w:hideMark/>
          </w:tcPr>
          <w:p w14:paraId="6DECAC0F" w14:textId="77777777" w:rsidR="005854FA" w:rsidRDefault="005854FA">
            <w:r>
              <w:t xml:space="preserve"> $      4.00 </w:t>
            </w:r>
          </w:p>
        </w:tc>
      </w:tr>
      <w:tr w:rsidR="005854FA" w14:paraId="5A8C7CC9" w14:textId="77777777" w:rsidTr="005854FA">
        <w:trPr>
          <w:trHeight w:val="300"/>
          <w:jc w:val="center"/>
        </w:trPr>
        <w:tc>
          <w:tcPr>
            <w:tcW w:w="4428" w:type="dxa"/>
            <w:hideMark/>
          </w:tcPr>
          <w:p w14:paraId="0C8BD8E0" w14:textId="77777777" w:rsidR="005854FA" w:rsidRDefault="005854FA"/>
        </w:tc>
        <w:tc>
          <w:tcPr>
            <w:tcW w:w="3330" w:type="dxa"/>
            <w:noWrap/>
            <w:hideMark/>
          </w:tcPr>
          <w:p w14:paraId="6C0BC1DE" w14:textId="77777777" w:rsidR="005854FA" w:rsidRDefault="005854FA">
            <w:pPr>
              <w:rPr>
                <w:sz w:val="20"/>
                <w:szCs w:val="20"/>
              </w:rPr>
            </w:pPr>
          </w:p>
        </w:tc>
        <w:tc>
          <w:tcPr>
            <w:tcW w:w="1620" w:type="dxa"/>
            <w:noWrap/>
            <w:hideMark/>
          </w:tcPr>
          <w:p w14:paraId="1A196034" w14:textId="77777777" w:rsidR="005854FA" w:rsidRDefault="005854FA">
            <w:pPr>
              <w:rPr>
                <w:sz w:val="20"/>
                <w:szCs w:val="20"/>
              </w:rPr>
            </w:pPr>
          </w:p>
        </w:tc>
      </w:tr>
      <w:tr w:rsidR="005854FA" w14:paraId="54BABB40" w14:textId="77777777" w:rsidTr="005854FA">
        <w:trPr>
          <w:trHeight w:val="315"/>
          <w:jc w:val="center"/>
        </w:trPr>
        <w:tc>
          <w:tcPr>
            <w:tcW w:w="4428" w:type="dxa"/>
            <w:tcBorders>
              <w:top w:val="nil"/>
              <w:left w:val="nil"/>
              <w:bottom w:val="single" w:sz="4" w:space="0" w:color="auto"/>
              <w:right w:val="nil"/>
            </w:tcBorders>
            <w:hideMark/>
          </w:tcPr>
          <w:p w14:paraId="5A9C1950" w14:textId="77777777" w:rsidR="005854FA" w:rsidRDefault="005854FA">
            <w:pPr>
              <w:rPr>
                <w:b/>
                <w:bCs/>
                <w:szCs w:val="22"/>
              </w:rPr>
            </w:pPr>
            <w:r>
              <w:rPr>
                <w:b/>
                <w:bCs/>
              </w:rPr>
              <w:t>Grasses</w:t>
            </w:r>
          </w:p>
        </w:tc>
        <w:tc>
          <w:tcPr>
            <w:tcW w:w="3330" w:type="dxa"/>
            <w:tcBorders>
              <w:top w:val="nil"/>
              <w:left w:val="nil"/>
              <w:bottom w:val="single" w:sz="4" w:space="0" w:color="auto"/>
              <w:right w:val="nil"/>
            </w:tcBorders>
            <w:noWrap/>
            <w:hideMark/>
          </w:tcPr>
          <w:p w14:paraId="3183FA4A" w14:textId="77777777" w:rsidR="005854FA" w:rsidRDefault="005854FA">
            <w:pPr>
              <w:rPr>
                <w:i/>
                <w:iCs/>
              </w:rPr>
            </w:pPr>
            <w:r>
              <w:rPr>
                <w:i/>
                <w:iCs/>
              </w:rPr>
              <w:t> </w:t>
            </w:r>
          </w:p>
        </w:tc>
        <w:tc>
          <w:tcPr>
            <w:tcW w:w="1620" w:type="dxa"/>
            <w:tcBorders>
              <w:top w:val="nil"/>
              <w:left w:val="nil"/>
              <w:bottom w:val="single" w:sz="4" w:space="0" w:color="auto"/>
              <w:right w:val="nil"/>
            </w:tcBorders>
            <w:noWrap/>
            <w:hideMark/>
          </w:tcPr>
          <w:p w14:paraId="2F25B5C3" w14:textId="77777777" w:rsidR="005854FA" w:rsidRDefault="005854FA">
            <w:r>
              <w:t> </w:t>
            </w:r>
          </w:p>
        </w:tc>
      </w:tr>
      <w:tr w:rsidR="005854FA" w14:paraId="23F3DF76" w14:textId="77777777" w:rsidTr="005854FA">
        <w:trPr>
          <w:trHeight w:val="300"/>
          <w:jc w:val="center"/>
        </w:trPr>
        <w:tc>
          <w:tcPr>
            <w:tcW w:w="4428" w:type="dxa"/>
            <w:tcBorders>
              <w:top w:val="single" w:sz="4" w:space="0" w:color="auto"/>
              <w:left w:val="nil"/>
              <w:bottom w:val="nil"/>
              <w:right w:val="nil"/>
            </w:tcBorders>
            <w:hideMark/>
          </w:tcPr>
          <w:p w14:paraId="1AAE760C" w14:textId="77777777" w:rsidR="005854FA" w:rsidRDefault="005854FA">
            <w:r>
              <w:t>Giant plume grass (gal)</w:t>
            </w:r>
          </w:p>
        </w:tc>
        <w:tc>
          <w:tcPr>
            <w:tcW w:w="3330" w:type="dxa"/>
            <w:tcBorders>
              <w:top w:val="single" w:sz="4" w:space="0" w:color="auto"/>
              <w:left w:val="nil"/>
              <w:bottom w:val="nil"/>
              <w:right w:val="nil"/>
            </w:tcBorders>
            <w:noWrap/>
            <w:hideMark/>
          </w:tcPr>
          <w:p w14:paraId="31F35E23" w14:textId="77777777" w:rsidR="005854FA" w:rsidRDefault="005854FA">
            <w:pPr>
              <w:rPr>
                <w:i/>
                <w:iCs/>
              </w:rPr>
            </w:pPr>
            <w:r>
              <w:rPr>
                <w:i/>
                <w:iCs/>
              </w:rPr>
              <w:t xml:space="preserve">Saccharum </w:t>
            </w:r>
            <w:proofErr w:type="spellStart"/>
            <w:r>
              <w:rPr>
                <w:i/>
                <w:iCs/>
              </w:rPr>
              <w:t>giganteum</w:t>
            </w:r>
            <w:proofErr w:type="spellEnd"/>
            <w:r>
              <w:rPr>
                <w:i/>
                <w:iCs/>
              </w:rPr>
              <w:t xml:space="preserve"> </w:t>
            </w:r>
          </w:p>
        </w:tc>
        <w:tc>
          <w:tcPr>
            <w:tcW w:w="1620" w:type="dxa"/>
            <w:tcBorders>
              <w:top w:val="single" w:sz="4" w:space="0" w:color="auto"/>
              <w:left w:val="nil"/>
              <w:bottom w:val="nil"/>
              <w:right w:val="nil"/>
            </w:tcBorders>
            <w:noWrap/>
            <w:hideMark/>
          </w:tcPr>
          <w:p w14:paraId="606F2BE5" w14:textId="77777777" w:rsidR="005854FA" w:rsidRDefault="005854FA">
            <w:r>
              <w:t xml:space="preserve"> $      6.00 </w:t>
            </w:r>
          </w:p>
        </w:tc>
      </w:tr>
      <w:tr w:rsidR="005854FA" w14:paraId="7D5612C2" w14:textId="77777777" w:rsidTr="005854FA">
        <w:trPr>
          <w:trHeight w:val="315"/>
          <w:jc w:val="center"/>
        </w:trPr>
        <w:tc>
          <w:tcPr>
            <w:tcW w:w="4428" w:type="dxa"/>
            <w:hideMark/>
          </w:tcPr>
          <w:p w14:paraId="5DD08197" w14:textId="77777777" w:rsidR="005854FA" w:rsidRDefault="005854FA">
            <w:r>
              <w:t>Muhly grass (gal)</w:t>
            </w:r>
          </w:p>
        </w:tc>
        <w:tc>
          <w:tcPr>
            <w:tcW w:w="3330" w:type="dxa"/>
            <w:noWrap/>
            <w:hideMark/>
          </w:tcPr>
          <w:p w14:paraId="230861E3" w14:textId="77777777" w:rsidR="005854FA" w:rsidRDefault="005854FA">
            <w:pPr>
              <w:rPr>
                <w:i/>
                <w:iCs/>
              </w:rPr>
            </w:pPr>
            <w:proofErr w:type="spellStart"/>
            <w:r>
              <w:rPr>
                <w:i/>
                <w:iCs/>
              </w:rPr>
              <w:t>Muhlenbergia</w:t>
            </w:r>
            <w:proofErr w:type="spellEnd"/>
            <w:r>
              <w:rPr>
                <w:i/>
                <w:iCs/>
              </w:rPr>
              <w:t xml:space="preserve"> </w:t>
            </w:r>
            <w:proofErr w:type="spellStart"/>
            <w:r>
              <w:rPr>
                <w:i/>
                <w:iCs/>
              </w:rPr>
              <w:t>capillaris</w:t>
            </w:r>
            <w:proofErr w:type="spellEnd"/>
          </w:p>
        </w:tc>
        <w:tc>
          <w:tcPr>
            <w:tcW w:w="1620" w:type="dxa"/>
            <w:noWrap/>
            <w:hideMark/>
          </w:tcPr>
          <w:p w14:paraId="13A007C0" w14:textId="77777777" w:rsidR="005854FA" w:rsidRDefault="005854FA">
            <w:r>
              <w:t xml:space="preserve"> $      6.00 </w:t>
            </w:r>
          </w:p>
        </w:tc>
      </w:tr>
      <w:tr w:rsidR="005854FA" w14:paraId="29644DA3" w14:textId="77777777" w:rsidTr="005854FA">
        <w:trPr>
          <w:trHeight w:val="300"/>
          <w:jc w:val="center"/>
        </w:trPr>
        <w:tc>
          <w:tcPr>
            <w:tcW w:w="4428" w:type="dxa"/>
            <w:hideMark/>
          </w:tcPr>
          <w:p w14:paraId="6A1A9DA7" w14:textId="77777777" w:rsidR="005854FA" w:rsidRDefault="005854FA">
            <w:proofErr w:type="spellStart"/>
            <w:r>
              <w:t>Purpletop</w:t>
            </w:r>
            <w:proofErr w:type="spellEnd"/>
            <w:r>
              <w:t xml:space="preserve"> grass (gal)</w:t>
            </w:r>
          </w:p>
        </w:tc>
        <w:tc>
          <w:tcPr>
            <w:tcW w:w="3330" w:type="dxa"/>
            <w:noWrap/>
            <w:hideMark/>
          </w:tcPr>
          <w:p w14:paraId="1A1EEF34" w14:textId="77777777" w:rsidR="005854FA" w:rsidRDefault="005854FA">
            <w:pPr>
              <w:rPr>
                <w:i/>
                <w:iCs/>
              </w:rPr>
            </w:pPr>
            <w:proofErr w:type="spellStart"/>
            <w:r>
              <w:rPr>
                <w:i/>
                <w:iCs/>
              </w:rPr>
              <w:t>Tridens</w:t>
            </w:r>
            <w:proofErr w:type="spellEnd"/>
            <w:r>
              <w:rPr>
                <w:i/>
                <w:iCs/>
              </w:rPr>
              <w:t xml:space="preserve"> flavus</w:t>
            </w:r>
          </w:p>
        </w:tc>
        <w:tc>
          <w:tcPr>
            <w:tcW w:w="1620" w:type="dxa"/>
            <w:noWrap/>
            <w:hideMark/>
          </w:tcPr>
          <w:p w14:paraId="2FCB6812" w14:textId="77777777" w:rsidR="005854FA" w:rsidRDefault="005854FA">
            <w:r>
              <w:t xml:space="preserve"> $      6.00 </w:t>
            </w:r>
          </w:p>
        </w:tc>
      </w:tr>
      <w:tr w:rsidR="005854FA" w14:paraId="494481D4" w14:textId="77777777" w:rsidTr="005854FA">
        <w:trPr>
          <w:trHeight w:val="300"/>
          <w:jc w:val="center"/>
        </w:trPr>
        <w:tc>
          <w:tcPr>
            <w:tcW w:w="4428" w:type="dxa"/>
            <w:hideMark/>
          </w:tcPr>
          <w:p w14:paraId="08032A8E" w14:textId="77777777" w:rsidR="005854FA" w:rsidRDefault="005854FA">
            <w:proofErr w:type="spellStart"/>
            <w:r>
              <w:t>Purpletop</w:t>
            </w:r>
            <w:proofErr w:type="spellEnd"/>
            <w:r>
              <w:t xml:space="preserve"> grass (3 gal)</w:t>
            </w:r>
          </w:p>
        </w:tc>
        <w:tc>
          <w:tcPr>
            <w:tcW w:w="3330" w:type="dxa"/>
            <w:noWrap/>
            <w:hideMark/>
          </w:tcPr>
          <w:p w14:paraId="7C842FDF" w14:textId="77777777" w:rsidR="005854FA" w:rsidRDefault="005854FA">
            <w:pPr>
              <w:rPr>
                <w:i/>
                <w:iCs/>
              </w:rPr>
            </w:pPr>
            <w:proofErr w:type="spellStart"/>
            <w:r>
              <w:rPr>
                <w:i/>
                <w:iCs/>
              </w:rPr>
              <w:t>Tridens</w:t>
            </w:r>
            <w:proofErr w:type="spellEnd"/>
            <w:r>
              <w:rPr>
                <w:i/>
                <w:iCs/>
              </w:rPr>
              <w:t xml:space="preserve"> flavus</w:t>
            </w:r>
          </w:p>
        </w:tc>
        <w:tc>
          <w:tcPr>
            <w:tcW w:w="1620" w:type="dxa"/>
            <w:noWrap/>
            <w:hideMark/>
          </w:tcPr>
          <w:p w14:paraId="762D773E" w14:textId="77777777" w:rsidR="005854FA" w:rsidRDefault="005854FA">
            <w:r>
              <w:t xml:space="preserve"> $    12.00 </w:t>
            </w:r>
          </w:p>
        </w:tc>
      </w:tr>
      <w:tr w:rsidR="005854FA" w14:paraId="31F3E2A4" w14:textId="77777777" w:rsidTr="005854FA">
        <w:trPr>
          <w:trHeight w:val="300"/>
          <w:jc w:val="center"/>
        </w:trPr>
        <w:tc>
          <w:tcPr>
            <w:tcW w:w="4428" w:type="dxa"/>
            <w:tcBorders>
              <w:top w:val="nil"/>
              <w:left w:val="nil"/>
              <w:bottom w:val="single" w:sz="4" w:space="0" w:color="auto"/>
              <w:right w:val="nil"/>
            </w:tcBorders>
            <w:hideMark/>
          </w:tcPr>
          <w:p w14:paraId="6435890A" w14:textId="77777777" w:rsidR="005854FA" w:rsidRDefault="005854FA">
            <w:r>
              <w:t>River oats</w:t>
            </w:r>
          </w:p>
        </w:tc>
        <w:tc>
          <w:tcPr>
            <w:tcW w:w="3330" w:type="dxa"/>
            <w:tcBorders>
              <w:top w:val="nil"/>
              <w:left w:val="nil"/>
              <w:bottom w:val="single" w:sz="4" w:space="0" w:color="auto"/>
              <w:right w:val="nil"/>
            </w:tcBorders>
            <w:noWrap/>
            <w:hideMark/>
          </w:tcPr>
          <w:p w14:paraId="74D73B77" w14:textId="77777777" w:rsidR="005854FA" w:rsidRDefault="005854FA">
            <w:pPr>
              <w:rPr>
                <w:i/>
                <w:iCs/>
              </w:rPr>
            </w:pPr>
            <w:proofErr w:type="spellStart"/>
            <w:r>
              <w:rPr>
                <w:i/>
                <w:iCs/>
              </w:rPr>
              <w:t>Chasmanthium</w:t>
            </w:r>
            <w:proofErr w:type="spellEnd"/>
            <w:r>
              <w:rPr>
                <w:i/>
                <w:iCs/>
              </w:rPr>
              <w:t xml:space="preserve"> </w:t>
            </w:r>
            <w:proofErr w:type="spellStart"/>
            <w:r>
              <w:rPr>
                <w:i/>
                <w:iCs/>
              </w:rPr>
              <w:t>latifolium</w:t>
            </w:r>
            <w:proofErr w:type="spellEnd"/>
          </w:p>
        </w:tc>
        <w:tc>
          <w:tcPr>
            <w:tcW w:w="1620" w:type="dxa"/>
            <w:tcBorders>
              <w:top w:val="nil"/>
              <w:left w:val="nil"/>
              <w:bottom w:val="single" w:sz="4" w:space="0" w:color="auto"/>
              <w:right w:val="nil"/>
            </w:tcBorders>
            <w:noWrap/>
            <w:hideMark/>
          </w:tcPr>
          <w:p w14:paraId="00114796" w14:textId="77777777" w:rsidR="005854FA" w:rsidRDefault="005854FA">
            <w:r>
              <w:t xml:space="preserve"> $      3.00</w:t>
            </w:r>
          </w:p>
        </w:tc>
      </w:tr>
    </w:tbl>
    <w:p w14:paraId="744A7A4E" w14:textId="77777777" w:rsidR="005854FA" w:rsidRDefault="005854FA" w:rsidP="005854FA">
      <w:pPr>
        <w:rPr>
          <w:rFonts w:ascii="Arial" w:hAnsi="Arial"/>
        </w:rPr>
      </w:pPr>
    </w:p>
    <w:p w14:paraId="6842E9CF" w14:textId="77777777" w:rsidR="005854FA" w:rsidRDefault="005854FA" w:rsidP="005854FA">
      <w:r>
        <w:t>Coastal Plains Chapter will be selling plants all summer long and more species will be added as they become large enough to transfer to pots. If you would like to receive our plant list updates email me and I will send them to you.</w:t>
      </w:r>
    </w:p>
    <w:p w14:paraId="6A10A48E" w14:textId="77777777" w:rsidR="005854FA" w:rsidRDefault="005854FA" w:rsidP="005854FA">
      <w:r>
        <w:t>Thank you all for your support and interest in using native plants in your landscape.</w:t>
      </w:r>
    </w:p>
    <w:p w14:paraId="54A01E45" w14:textId="77777777" w:rsidR="005854FA" w:rsidRPr="00B950C0" w:rsidRDefault="005854FA" w:rsidP="0072413A">
      <w:pPr>
        <w:jc w:val="center"/>
        <w:rPr>
          <w:b/>
          <w:sz w:val="28"/>
        </w:rPr>
      </w:pPr>
    </w:p>
    <w:sectPr w:rsidR="005854FA" w:rsidRPr="00B95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5388"/>
    <w:multiLevelType w:val="multilevel"/>
    <w:tmpl w:val="8048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D927AF"/>
    <w:multiLevelType w:val="hybridMultilevel"/>
    <w:tmpl w:val="282A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C1352"/>
    <w:multiLevelType w:val="hybridMultilevel"/>
    <w:tmpl w:val="D428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65368"/>
    <w:multiLevelType w:val="hybridMultilevel"/>
    <w:tmpl w:val="076C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01C54"/>
    <w:multiLevelType w:val="hybridMultilevel"/>
    <w:tmpl w:val="9E720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C4C02"/>
    <w:multiLevelType w:val="hybridMultilevel"/>
    <w:tmpl w:val="DB60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0495F"/>
    <w:multiLevelType w:val="hybridMultilevel"/>
    <w:tmpl w:val="2738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47249"/>
    <w:multiLevelType w:val="multilevel"/>
    <w:tmpl w:val="54628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704D8C"/>
    <w:multiLevelType w:val="hybridMultilevel"/>
    <w:tmpl w:val="7DF47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5306D4"/>
    <w:multiLevelType w:val="hybridMultilevel"/>
    <w:tmpl w:val="2C92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4D7ECC"/>
    <w:multiLevelType w:val="hybridMultilevel"/>
    <w:tmpl w:val="5EB6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1084D"/>
    <w:multiLevelType w:val="hybridMultilevel"/>
    <w:tmpl w:val="5DA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B7959"/>
    <w:multiLevelType w:val="hybridMultilevel"/>
    <w:tmpl w:val="430ED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876238"/>
    <w:multiLevelType w:val="hybridMultilevel"/>
    <w:tmpl w:val="A804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65979"/>
    <w:multiLevelType w:val="hybridMultilevel"/>
    <w:tmpl w:val="8A9AB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9E6B17"/>
    <w:multiLevelType w:val="hybridMultilevel"/>
    <w:tmpl w:val="57A49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2C5797"/>
    <w:multiLevelType w:val="multilevel"/>
    <w:tmpl w:val="2E6E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DC08EF"/>
    <w:multiLevelType w:val="hybridMultilevel"/>
    <w:tmpl w:val="F6B4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01DEE"/>
    <w:multiLevelType w:val="hybridMultilevel"/>
    <w:tmpl w:val="D84A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BD48DE"/>
    <w:multiLevelType w:val="hybridMultilevel"/>
    <w:tmpl w:val="7DDC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3C56EA"/>
    <w:multiLevelType w:val="hybridMultilevel"/>
    <w:tmpl w:val="166C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B81153"/>
    <w:multiLevelType w:val="multilevel"/>
    <w:tmpl w:val="8A7C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072A8E"/>
    <w:multiLevelType w:val="multilevel"/>
    <w:tmpl w:val="8E44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3D6AE4"/>
    <w:multiLevelType w:val="hybridMultilevel"/>
    <w:tmpl w:val="D96EE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CBB760D"/>
    <w:multiLevelType w:val="hybridMultilevel"/>
    <w:tmpl w:val="22BC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301E6"/>
    <w:multiLevelType w:val="multilevel"/>
    <w:tmpl w:val="2BDE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5E4939"/>
    <w:multiLevelType w:val="hybridMultilevel"/>
    <w:tmpl w:val="8C62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F15C9A"/>
    <w:multiLevelType w:val="hybridMultilevel"/>
    <w:tmpl w:val="8F56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F73958"/>
    <w:multiLevelType w:val="multilevel"/>
    <w:tmpl w:val="365C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8E3187"/>
    <w:multiLevelType w:val="hybridMultilevel"/>
    <w:tmpl w:val="7C5E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49423D"/>
    <w:multiLevelType w:val="hybridMultilevel"/>
    <w:tmpl w:val="AE742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69C6F63"/>
    <w:multiLevelType w:val="hybridMultilevel"/>
    <w:tmpl w:val="8B641B8C"/>
    <w:lvl w:ilvl="0" w:tplc="80B07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E3607B"/>
    <w:multiLevelType w:val="hybridMultilevel"/>
    <w:tmpl w:val="15420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6A43FE"/>
    <w:multiLevelType w:val="hybridMultilevel"/>
    <w:tmpl w:val="6A96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E39FF"/>
    <w:multiLevelType w:val="hybridMultilevel"/>
    <w:tmpl w:val="3EFC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7A1351"/>
    <w:multiLevelType w:val="hybridMultilevel"/>
    <w:tmpl w:val="98B0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5856B1"/>
    <w:multiLevelType w:val="hybridMultilevel"/>
    <w:tmpl w:val="2A24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1C5E49"/>
    <w:multiLevelType w:val="multilevel"/>
    <w:tmpl w:val="A7308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584AA5"/>
    <w:multiLevelType w:val="hybridMultilevel"/>
    <w:tmpl w:val="CF96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C86BBF"/>
    <w:multiLevelType w:val="multilevel"/>
    <w:tmpl w:val="AF94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2C527E"/>
    <w:multiLevelType w:val="hybridMultilevel"/>
    <w:tmpl w:val="C364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E62CAD"/>
    <w:multiLevelType w:val="hybridMultilevel"/>
    <w:tmpl w:val="6A30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5B1DFE"/>
    <w:multiLevelType w:val="hybridMultilevel"/>
    <w:tmpl w:val="C1EC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CE4A5F"/>
    <w:multiLevelType w:val="multilevel"/>
    <w:tmpl w:val="AEBE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35"/>
  </w:num>
  <w:num w:numId="3">
    <w:abstractNumId w:val="9"/>
  </w:num>
  <w:num w:numId="4">
    <w:abstractNumId w:val="38"/>
  </w:num>
  <w:num w:numId="5">
    <w:abstractNumId w:val="18"/>
  </w:num>
  <w:num w:numId="6">
    <w:abstractNumId w:val="40"/>
  </w:num>
  <w:num w:numId="7">
    <w:abstractNumId w:val="4"/>
  </w:num>
  <w:num w:numId="8">
    <w:abstractNumId w:val="10"/>
  </w:num>
  <w:num w:numId="9">
    <w:abstractNumId w:val="26"/>
  </w:num>
  <w:num w:numId="10">
    <w:abstractNumId w:val="42"/>
  </w:num>
  <w:num w:numId="11">
    <w:abstractNumId w:val="20"/>
  </w:num>
  <w:num w:numId="12">
    <w:abstractNumId w:val="27"/>
  </w:num>
  <w:num w:numId="13">
    <w:abstractNumId w:val="36"/>
  </w:num>
  <w:num w:numId="14">
    <w:abstractNumId w:val="11"/>
  </w:num>
  <w:num w:numId="15">
    <w:abstractNumId w:val="34"/>
  </w:num>
  <w:num w:numId="16">
    <w:abstractNumId w:val="13"/>
  </w:num>
  <w:num w:numId="17">
    <w:abstractNumId w:val="32"/>
  </w:num>
  <w:num w:numId="18">
    <w:abstractNumId w:val="41"/>
  </w:num>
  <w:num w:numId="19">
    <w:abstractNumId w:val="7"/>
  </w:num>
  <w:num w:numId="20">
    <w:abstractNumId w:val="19"/>
  </w:num>
  <w:num w:numId="21">
    <w:abstractNumId w:val="17"/>
  </w:num>
  <w:num w:numId="22">
    <w:abstractNumId w:val="12"/>
  </w:num>
  <w:num w:numId="23">
    <w:abstractNumId w:val="0"/>
  </w:num>
  <w:num w:numId="24">
    <w:abstractNumId w:val="3"/>
  </w:num>
  <w:num w:numId="25">
    <w:abstractNumId w:val="24"/>
  </w:num>
  <w:num w:numId="26">
    <w:abstractNumId w:val="21"/>
  </w:num>
  <w:num w:numId="27">
    <w:abstractNumId w:val="8"/>
  </w:num>
  <w:num w:numId="28">
    <w:abstractNumId w:val="5"/>
  </w:num>
  <w:num w:numId="29">
    <w:abstractNumId w:val="29"/>
  </w:num>
  <w:num w:numId="30">
    <w:abstractNumId w:val="1"/>
  </w:num>
  <w:num w:numId="31">
    <w:abstractNumId w:val="15"/>
  </w:num>
  <w:num w:numId="32">
    <w:abstractNumId w:val="16"/>
  </w:num>
  <w:num w:numId="33">
    <w:abstractNumId w:val="30"/>
  </w:num>
  <w:num w:numId="34">
    <w:abstractNumId w:val="6"/>
  </w:num>
  <w:num w:numId="35">
    <w:abstractNumId w:val="31"/>
  </w:num>
  <w:num w:numId="36">
    <w:abstractNumId w:val="39"/>
  </w:num>
  <w:num w:numId="37">
    <w:abstractNumId w:val="22"/>
  </w:num>
  <w:num w:numId="38">
    <w:abstractNumId w:val="37"/>
  </w:num>
  <w:num w:numId="39">
    <w:abstractNumId w:val="28"/>
  </w:num>
  <w:num w:numId="40">
    <w:abstractNumId w:val="25"/>
  </w:num>
  <w:num w:numId="41">
    <w:abstractNumId w:val="43"/>
  </w:num>
  <w:num w:numId="42">
    <w:abstractNumId w:val="2"/>
  </w:num>
  <w:num w:numId="43">
    <w:abstractNumId w:val="23"/>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C8"/>
    <w:rsid w:val="00001E20"/>
    <w:rsid w:val="0000409B"/>
    <w:rsid w:val="00007191"/>
    <w:rsid w:val="00007DCD"/>
    <w:rsid w:val="0001020B"/>
    <w:rsid w:val="0001295D"/>
    <w:rsid w:val="00015934"/>
    <w:rsid w:val="00054977"/>
    <w:rsid w:val="0006260A"/>
    <w:rsid w:val="00086025"/>
    <w:rsid w:val="000B43B0"/>
    <w:rsid w:val="000B51F4"/>
    <w:rsid w:val="000C1D03"/>
    <w:rsid w:val="000C5B48"/>
    <w:rsid w:val="000D0275"/>
    <w:rsid w:val="000D174A"/>
    <w:rsid w:val="000D19F0"/>
    <w:rsid w:val="000D2CF7"/>
    <w:rsid w:val="000E188E"/>
    <w:rsid w:val="000E191D"/>
    <w:rsid w:val="000F4877"/>
    <w:rsid w:val="00101A78"/>
    <w:rsid w:val="00115E33"/>
    <w:rsid w:val="001161AD"/>
    <w:rsid w:val="001300FA"/>
    <w:rsid w:val="00146926"/>
    <w:rsid w:val="00146D43"/>
    <w:rsid w:val="001655F5"/>
    <w:rsid w:val="001665AA"/>
    <w:rsid w:val="00181609"/>
    <w:rsid w:val="00181AF0"/>
    <w:rsid w:val="001858DD"/>
    <w:rsid w:val="00186647"/>
    <w:rsid w:val="00195536"/>
    <w:rsid w:val="00197588"/>
    <w:rsid w:val="001A2698"/>
    <w:rsid w:val="001A5F5E"/>
    <w:rsid w:val="001B4D0F"/>
    <w:rsid w:val="001C0D8B"/>
    <w:rsid w:val="001D4DCE"/>
    <w:rsid w:val="001E2127"/>
    <w:rsid w:val="001E32AF"/>
    <w:rsid w:val="00200A8C"/>
    <w:rsid w:val="002046BD"/>
    <w:rsid w:val="00204F0F"/>
    <w:rsid w:val="002131BF"/>
    <w:rsid w:val="00235D60"/>
    <w:rsid w:val="00245B41"/>
    <w:rsid w:val="00257A9B"/>
    <w:rsid w:val="002668BA"/>
    <w:rsid w:val="00271FC9"/>
    <w:rsid w:val="002730FA"/>
    <w:rsid w:val="0028042B"/>
    <w:rsid w:val="002929EA"/>
    <w:rsid w:val="00295A3D"/>
    <w:rsid w:val="002A1977"/>
    <w:rsid w:val="002A2C7F"/>
    <w:rsid w:val="002A5DE7"/>
    <w:rsid w:val="002B387E"/>
    <w:rsid w:val="002E11CE"/>
    <w:rsid w:val="002E4F88"/>
    <w:rsid w:val="002E7673"/>
    <w:rsid w:val="002F14A6"/>
    <w:rsid w:val="002F17F2"/>
    <w:rsid w:val="003165E7"/>
    <w:rsid w:val="00317591"/>
    <w:rsid w:val="00325C1F"/>
    <w:rsid w:val="00326BEE"/>
    <w:rsid w:val="00331749"/>
    <w:rsid w:val="0033608E"/>
    <w:rsid w:val="00336EA9"/>
    <w:rsid w:val="00360F0A"/>
    <w:rsid w:val="0038086C"/>
    <w:rsid w:val="003A380E"/>
    <w:rsid w:val="003A4DE6"/>
    <w:rsid w:val="003B1338"/>
    <w:rsid w:val="003E0795"/>
    <w:rsid w:val="003E7051"/>
    <w:rsid w:val="003F73C5"/>
    <w:rsid w:val="003F7B62"/>
    <w:rsid w:val="004126D3"/>
    <w:rsid w:val="00413A90"/>
    <w:rsid w:val="00422EE2"/>
    <w:rsid w:val="00424F94"/>
    <w:rsid w:val="00431D9A"/>
    <w:rsid w:val="0046394E"/>
    <w:rsid w:val="0047288C"/>
    <w:rsid w:val="00473261"/>
    <w:rsid w:val="00477A84"/>
    <w:rsid w:val="004A3297"/>
    <w:rsid w:val="004A4053"/>
    <w:rsid w:val="004A547D"/>
    <w:rsid w:val="004B3E5D"/>
    <w:rsid w:val="004B6642"/>
    <w:rsid w:val="004C59D4"/>
    <w:rsid w:val="004D64AC"/>
    <w:rsid w:val="004D6935"/>
    <w:rsid w:val="004E0F93"/>
    <w:rsid w:val="004E7FF6"/>
    <w:rsid w:val="00500D24"/>
    <w:rsid w:val="00507B55"/>
    <w:rsid w:val="00527C83"/>
    <w:rsid w:val="005332A9"/>
    <w:rsid w:val="00556FD4"/>
    <w:rsid w:val="00577729"/>
    <w:rsid w:val="005854FA"/>
    <w:rsid w:val="00587BB2"/>
    <w:rsid w:val="005A3113"/>
    <w:rsid w:val="005A5A00"/>
    <w:rsid w:val="005B7C20"/>
    <w:rsid w:val="005C5830"/>
    <w:rsid w:val="005E69B4"/>
    <w:rsid w:val="005E6D5E"/>
    <w:rsid w:val="005F49F0"/>
    <w:rsid w:val="0062551F"/>
    <w:rsid w:val="006305C0"/>
    <w:rsid w:val="00631DDE"/>
    <w:rsid w:val="00632641"/>
    <w:rsid w:val="006508C8"/>
    <w:rsid w:val="0065709C"/>
    <w:rsid w:val="0068787D"/>
    <w:rsid w:val="00690B48"/>
    <w:rsid w:val="00690B83"/>
    <w:rsid w:val="00693984"/>
    <w:rsid w:val="006A06F3"/>
    <w:rsid w:val="006B7C58"/>
    <w:rsid w:val="006C3EAC"/>
    <w:rsid w:val="006D1430"/>
    <w:rsid w:val="006D4EE2"/>
    <w:rsid w:val="006D544A"/>
    <w:rsid w:val="006D5D5C"/>
    <w:rsid w:val="006E5A4F"/>
    <w:rsid w:val="007067A8"/>
    <w:rsid w:val="0072058E"/>
    <w:rsid w:val="0072413A"/>
    <w:rsid w:val="0072580F"/>
    <w:rsid w:val="00727785"/>
    <w:rsid w:val="007653FB"/>
    <w:rsid w:val="00765B70"/>
    <w:rsid w:val="0077039C"/>
    <w:rsid w:val="00774000"/>
    <w:rsid w:val="00774C54"/>
    <w:rsid w:val="00782D72"/>
    <w:rsid w:val="00783BED"/>
    <w:rsid w:val="00784F50"/>
    <w:rsid w:val="007879FC"/>
    <w:rsid w:val="007A306B"/>
    <w:rsid w:val="007A3A4A"/>
    <w:rsid w:val="007A4903"/>
    <w:rsid w:val="007B456D"/>
    <w:rsid w:val="007C26E5"/>
    <w:rsid w:val="007D0B4D"/>
    <w:rsid w:val="007D0FB3"/>
    <w:rsid w:val="007D2010"/>
    <w:rsid w:val="007D7F88"/>
    <w:rsid w:val="007E125A"/>
    <w:rsid w:val="007F55F9"/>
    <w:rsid w:val="007F6D77"/>
    <w:rsid w:val="00816CE9"/>
    <w:rsid w:val="008175AF"/>
    <w:rsid w:val="00835109"/>
    <w:rsid w:val="00836BF3"/>
    <w:rsid w:val="008414AA"/>
    <w:rsid w:val="008440B1"/>
    <w:rsid w:val="00844D53"/>
    <w:rsid w:val="00865FEF"/>
    <w:rsid w:val="00874EFC"/>
    <w:rsid w:val="0087610E"/>
    <w:rsid w:val="00876F82"/>
    <w:rsid w:val="00882E6E"/>
    <w:rsid w:val="008962FF"/>
    <w:rsid w:val="008A5CF7"/>
    <w:rsid w:val="008B54E1"/>
    <w:rsid w:val="008C50F6"/>
    <w:rsid w:val="008D2947"/>
    <w:rsid w:val="008E05D7"/>
    <w:rsid w:val="008E12DB"/>
    <w:rsid w:val="008E1BD5"/>
    <w:rsid w:val="008E58F2"/>
    <w:rsid w:val="008F0A13"/>
    <w:rsid w:val="008F677B"/>
    <w:rsid w:val="00912C7E"/>
    <w:rsid w:val="009138FB"/>
    <w:rsid w:val="00921077"/>
    <w:rsid w:val="0093399D"/>
    <w:rsid w:val="00937CA6"/>
    <w:rsid w:val="00960D18"/>
    <w:rsid w:val="00966D05"/>
    <w:rsid w:val="009766C0"/>
    <w:rsid w:val="009963F1"/>
    <w:rsid w:val="009A0183"/>
    <w:rsid w:val="009B0C67"/>
    <w:rsid w:val="009B4B88"/>
    <w:rsid w:val="009D18F0"/>
    <w:rsid w:val="009D2A92"/>
    <w:rsid w:val="009D52DD"/>
    <w:rsid w:val="009D5A2B"/>
    <w:rsid w:val="00A208E6"/>
    <w:rsid w:val="00A21EEE"/>
    <w:rsid w:val="00A27144"/>
    <w:rsid w:val="00A2725D"/>
    <w:rsid w:val="00A30810"/>
    <w:rsid w:val="00A43226"/>
    <w:rsid w:val="00A47369"/>
    <w:rsid w:val="00A53FB2"/>
    <w:rsid w:val="00A60FE5"/>
    <w:rsid w:val="00A674D3"/>
    <w:rsid w:val="00A74E95"/>
    <w:rsid w:val="00A86D12"/>
    <w:rsid w:val="00A91C04"/>
    <w:rsid w:val="00A91E56"/>
    <w:rsid w:val="00AB2BA9"/>
    <w:rsid w:val="00AE2B23"/>
    <w:rsid w:val="00AE3529"/>
    <w:rsid w:val="00AF0AF2"/>
    <w:rsid w:val="00AF457C"/>
    <w:rsid w:val="00B11F10"/>
    <w:rsid w:val="00B312D9"/>
    <w:rsid w:val="00B32054"/>
    <w:rsid w:val="00B34C49"/>
    <w:rsid w:val="00B415F0"/>
    <w:rsid w:val="00B4762E"/>
    <w:rsid w:val="00B557D6"/>
    <w:rsid w:val="00B61318"/>
    <w:rsid w:val="00B62825"/>
    <w:rsid w:val="00B629FA"/>
    <w:rsid w:val="00B6657F"/>
    <w:rsid w:val="00B666BB"/>
    <w:rsid w:val="00B70296"/>
    <w:rsid w:val="00B7240A"/>
    <w:rsid w:val="00B878D2"/>
    <w:rsid w:val="00BA1B65"/>
    <w:rsid w:val="00BA2927"/>
    <w:rsid w:val="00BA781A"/>
    <w:rsid w:val="00BD346B"/>
    <w:rsid w:val="00BE01E0"/>
    <w:rsid w:val="00BE46FC"/>
    <w:rsid w:val="00BE5979"/>
    <w:rsid w:val="00C02B55"/>
    <w:rsid w:val="00C100F8"/>
    <w:rsid w:val="00C13156"/>
    <w:rsid w:val="00C14213"/>
    <w:rsid w:val="00C16B73"/>
    <w:rsid w:val="00C225C2"/>
    <w:rsid w:val="00C306B5"/>
    <w:rsid w:val="00C34831"/>
    <w:rsid w:val="00C57062"/>
    <w:rsid w:val="00C64CAD"/>
    <w:rsid w:val="00C73E2A"/>
    <w:rsid w:val="00C7476F"/>
    <w:rsid w:val="00CA42D9"/>
    <w:rsid w:val="00CB1AF4"/>
    <w:rsid w:val="00CB5CF8"/>
    <w:rsid w:val="00CC08F9"/>
    <w:rsid w:val="00CE033D"/>
    <w:rsid w:val="00CE4D8A"/>
    <w:rsid w:val="00CE4D91"/>
    <w:rsid w:val="00CF0CE7"/>
    <w:rsid w:val="00CF43DD"/>
    <w:rsid w:val="00D1057C"/>
    <w:rsid w:val="00D14790"/>
    <w:rsid w:val="00D23938"/>
    <w:rsid w:val="00D25484"/>
    <w:rsid w:val="00D370E9"/>
    <w:rsid w:val="00D42154"/>
    <w:rsid w:val="00D46FFC"/>
    <w:rsid w:val="00D64F89"/>
    <w:rsid w:val="00D6505A"/>
    <w:rsid w:val="00D7211E"/>
    <w:rsid w:val="00D8344D"/>
    <w:rsid w:val="00D84981"/>
    <w:rsid w:val="00D84F3E"/>
    <w:rsid w:val="00D9295B"/>
    <w:rsid w:val="00D9790D"/>
    <w:rsid w:val="00DA397E"/>
    <w:rsid w:val="00DB0ACB"/>
    <w:rsid w:val="00DB1571"/>
    <w:rsid w:val="00DB3C37"/>
    <w:rsid w:val="00DC2F50"/>
    <w:rsid w:val="00DC3BA5"/>
    <w:rsid w:val="00DC549E"/>
    <w:rsid w:val="00DC5762"/>
    <w:rsid w:val="00DD496A"/>
    <w:rsid w:val="00DD512B"/>
    <w:rsid w:val="00E16A23"/>
    <w:rsid w:val="00E24E78"/>
    <w:rsid w:val="00E277F9"/>
    <w:rsid w:val="00E314D6"/>
    <w:rsid w:val="00E447AB"/>
    <w:rsid w:val="00E535E6"/>
    <w:rsid w:val="00E55261"/>
    <w:rsid w:val="00E72008"/>
    <w:rsid w:val="00E80AC1"/>
    <w:rsid w:val="00E967CA"/>
    <w:rsid w:val="00EA3A06"/>
    <w:rsid w:val="00EB1BF6"/>
    <w:rsid w:val="00EB1D5D"/>
    <w:rsid w:val="00EC2F2F"/>
    <w:rsid w:val="00ED5111"/>
    <w:rsid w:val="00EE14CF"/>
    <w:rsid w:val="00EF5F15"/>
    <w:rsid w:val="00F006A9"/>
    <w:rsid w:val="00F03410"/>
    <w:rsid w:val="00F04925"/>
    <w:rsid w:val="00F179FA"/>
    <w:rsid w:val="00F2366F"/>
    <w:rsid w:val="00F33349"/>
    <w:rsid w:val="00F34183"/>
    <w:rsid w:val="00F404C5"/>
    <w:rsid w:val="00F461FA"/>
    <w:rsid w:val="00F46590"/>
    <w:rsid w:val="00F5465E"/>
    <w:rsid w:val="00F75777"/>
    <w:rsid w:val="00F82B11"/>
    <w:rsid w:val="00F855C4"/>
    <w:rsid w:val="00F94519"/>
    <w:rsid w:val="00F94555"/>
    <w:rsid w:val="00F95991"/>
    <w:rsid w:val="00FA4838"/>
    <w:rsid w:val="00FE055A"/>
    <w:rsid w:val="00FE49D8"/>
    <w:rsid w:val="00FE74EB"/>
    <w:rsid w:val="00FF27B9"/>
    <w:rsid w:val="00FF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6C89"/>
  <w15:docId w15:val="{26A12D8F-815D-45F5-B68C-9C51AABF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9D8"/>
    <w:pPr>
      <w:ind w:left="720"/>
      <w:contextualSpacing/>
    </w:pPr>
  </w:style>
  <w:style w:type="character" w:styleId="Hyperlink">
    <w:name w:val="Hyperlink"/>
    <w:basedOn w:val="DefaultParagraphFont"/>
    <w:uiPriority w:val="99"/>
    <w:unhideWhenUsed/>
    <w:rsid w:val="00FE49D8"/>
    <w:rPr>
      <w:color w:val="0563C1" w:themeColor="hyperlink"/>
      <w:u w:val="single"/>
    </w:rPr>
  </w:style>
  <w:style w:type="character" w:customStyle="1" w:styleId="UnresolvedMention1">
    <w:name w:val="Unresolved Mention1"/>
    <w:basedOn w:val="DefaultParagraphFont"/>
    <w:uiPriority w:val="99"/>
    <w:semiHidden/>
    <w:unhideWhenUsed/>
    <w:rsid w:val="00FE49D8"/>
    <w:rPr>
      <w:color w:val="605E5C"/>
      <w:shd w:val="clear" w:color="auto" w:fill="E1DFDD"/>
    </w:rPr>
  </w:style>
  <w:style w:type="character" w:customStyle="1" w:styleId="UnresolvedMention2">
    <w:name w:val="Unresolved Mention2"/>
    <w:basedOn w:val="DefaultParagraphFont"/>
    <w:uiPriority w:val="99"/>
    <w:semiHidden/>
    <w:unhideWhenUsed/>
    <w:rsid w:val="00CE4D91"/>
    <w:rPr>
      <w:color w:val="605E5C"/>
      <w:shd w:val="clear" w:color="auto" w:fill="E1DFDD"/>
    </w:rPr>
  </w:style>
  <w:style w:type="character" w:styleId="FollowedHyperlink">
    <w:name w:val="FollowedHyperlink"/>
    <w:basedOn w:val="DefaultParagraphFont"/>
    <w:uiPriority w:val="99"/>
    <w:semiHidden/>
    <w:unhideWhenUsed/>
    <w:rsid w:val="00424F94"/>
    <w:rPr>
      <w:color w:val="954F72" w:themeColor="followedHyperlink"/>
      <w:u w:val="single"/>
    </w:rPr>
  </w:style>
  <w:style w:type="character" w:styleId="UnresolvedMention">
    <w:name w:val="Unresolved Mention"/>
    <w:basedOn w:val="DefaultParagraphFont"/>
    <w:uiPriority w:val="99"/>
    <w:semiHidden/>
    <w:unhideWhenUsed/>
    <w:rsid w:val="00BE01E0"/>
    <w:rPr>
      <w:color w:val="605E5C"/>
      <w:shd w:val="clear" w:color="auto" w:fill="E1DFDD"/>
    </w:rPr>
  </w:style>
  <w:style w:type="paragraph" w:styleId="BalloonText">
    <w:name w:val="Balloon Text"/>
    <w:basedOn w:val="Normal"/>
    <w:link w:val="BalloonTextChar"/>
    <w:uiPriority w:val="99"/>
    <w:semiHidden/>
    <w:unhideWhenUsed/>
    <w:rsid w:val="00007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DCD"/>
    <w:rPr>
      <w:rFonts w:ascii="Segoe UI" w:hAnsi="Segoe UI" w:cs="Segoe UI"/>
      <w:sz w:val="18"/>
      <w:szCs w:val="18"/>
    </w:rPr>
  </w:style>
  <w:style w:type="paragraph" w:styleId="NormalWeb">
    <w:name w:val="Normal (Web)"/>
    <w:basedOn w:val="Normal"/>
    <w:uiPriority w:val="99"/>
    <w:unhideWhenUsed/>
    <w:rsid w:val="0018664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D544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D544A"/>
    <w:rPr>
      <w:b/>
      <w:bCs/>
    </w:rPr>
  </w:style>
  <w:style w:type="paragraph" w:customStyle="1" w:styleId="xmsonormal">
    <w:name w:val="x_msonormal"/>
    <w:basedOn w:val="Normal"/>
    <w:uiPriority w:val="99"/>
    <w:rsid w:val="00181A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normal">
    <w:name w:val="gmail-msonormal"/>
    <w:basedOn w:val="Normal"/>
    <w:rsid w:val="00181AF0"/>
    <w:pPr>
      <w:spacing w:before="100" w:beforeAutospacing="1" w:after="100" w:afterAutospacing="1" w:line="240" w:lineRule="auto"/>
    </w:pPr>
    <w:rPr>
      <w:rFonts w:ascii="Times New Roman" w:hAnsi="Times New Roman" w:cs="Times New Roman"/>
      <w:sz w:val="24"/>
      <w:szCs w:val="24"/>
    </w:rPr>
  </w:style>
  <w:style w:type="paragraph" w:customStyle="1" w:styleId="xmsonospacing">
    <w:name w:val="x_msonospacing"/>
    <w:basedOn w:val="Normal"/>
    <w:rsid w:val="00181AF0"/>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C225C2"/>
    <w:rPr>
      <w:i/>
      <w:iCs/>
    </w:rPr>
  </w:style>
  <w:style w:type="paragraph" w:customStyle="1" w:styleId="action-menu-item">
    <w:name w:val="action-menu-item"/>
    <w:basedOn w:val="Normal"/>
    <w:rsid w:val="00C225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08400002951118214gmail-msolistparagraph">
    <w:name w:val="m_-1408400002951118214gmail-msolistparagraph"/>
    <w:basedOn w:val="Normal"/>
    <w:rsid w:val="002B3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793380819514863163default">
    <w:name w:val="m_-1793380819514863163default"/>
    <w:basedOn w:val="Normal"/>
    <w:rsid w:val="000D17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793380819514863163none">
    <w:name w:val="m_-1793380819514863163none"/>
    <w:basedOn w:val="DefaultParagraphFont"/>
    <w:rsid w:val="000D174A"/>
  </w:style>
  <w:style w:type="paragraph" w:customStyle="1" w:styleId="m-1793380819514863163msonospacing">
    <w:name w:val="m_-1793380819514863163msonospacing"/>
    <w:basedOn w:val="Normal"/>
    <w:rsid w:val="000D174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B5CF8"/>
    <w:rPr>
      <w:sz w:val="16"/>
      <w:szCs w:val="16"/>
    </w:rPr>
  </w:style>
  <w:style w:type="paragraph" w:styleId="CommentText">
    <w:name w:val="annotation text"/>
    <w:basedOn w:val="Normal"/>
    <w:link w:val="CommentTextChar"/>
    <w:uiPriority w:val="99"/>
    <w:semiHidden/>
    <w:unhideWhenUsed/>
    <w:rsid w:val="00CB5CF8"/>
    <w:pPr>
      <w:spacing w:line="240" w:lineRule="auto"/>
    </w:pPr>
    <w:rPr>
      <w:sz w:val="20"/>
      <w:szCs w:val="20"/>
    </w:rPr>
  </w:style>
  <w:style w:type="character" w:customStyle="1" w:styleId="CommentTextChar">
    <w:name w:val="Comment Text Char"/>
    <w:basedOn w:val="DefaultParagraphFont"/>
    <w:link w:val="CommentText"/>
    <w:uiPriority w:val="99"/>
    <w:semiHidden/>
    <w:rsid w:val="00CB5CF8"/>
    <w:rPr>
      <w:sz w:val="20"/>
      <w:szCs w:val="20"/>
    </w:rPr>
  </w:style>
  <w:style w:type="paragraph" w:styleId="CommentSubject">
    <w:name w:val="annotation subject"/>
    <w:basedOn w:val="CommentText"/>
    <w:next w:val="CommentText"/>
    <w:link w:val="CommentSubjectChar"/>
    <w:uiPriority w:val="99"/>
    <w:semiHidden/>
    <w:unhideWhenUsed/>
    <w:rsid w:val="00CB5CF8"/>
    <w:rPr>
      <w:b/>
      <w:bCs/>
    </w:rPr>
  </w:style>
  <w:style w:type="character" w:customStyle="1" w:styleId="CommentSubjectChar">
    <w:name w:val="Comment Subject Char"/>
    <w:basedOn w:val="CommentTextChar"/>
    <w:link w:val="CommentSubject"/>
    <w:uiPriority w:val="99"/>
    <w:semiHidden/>
    <w:rsid w:val="00CB5CF8"/>
    <w:rPr>
      <w:b/>
      <w:bCs/>
      <w:sz w:val="20"/>
      <w:szCs w:val="20"/>
    </w:rPr>
  </w:style>
  <w:style w:type="paragraph" w:customStyle="1" w:styleId="m-5241628589032166580msonospacing">
    <w:name w:val="m_-5241628589032166580msonospacing"/>
    <w:basedOn w:val="Normal"/>
    <w:rsid w:val="008B54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10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3026">
      <w:bodyDiv w:val="1"/>
      <w:marLeft w:val="0"/>
      <w:marRight w:val="0"/>
      <w:marTop w:val="0"/>
      <w:marBottom w:val="0"/>
      <w:divBdr>
        <w:top w:val="none" w:sz="0" w:space="0" w:color="auto"/>
        <w:left w:val="none" w:sz="0" w:space="0" w:color="auto"/>
        <w:bottom w:val="none" w:sz="0" w:space="0" w:color="auto"/>
        <w:right w:val="none" w:sz="0" w:space="0" w:color="auto"/>
      </w:divBdr>
    </w:div>
    <w:div w:id="90662079">
      <w:bodyDiv w:val="1"/>
      <w:marLeft w:val="0"/>
      <w:marRight w:val="0"/>
      <w:marTop w:val="0"/>
      <w:marBottom w:val="0"/>
      <w:divBdr>
        <w:top w:val="none" w:sz="0" w:space="0" w:color="auto"/>
        <w:left w:val="none" w:sz="0" w:space="0" w:color="auto"/>
        <w:bottom w:val="none" w:sz="0" w:space="0" w:color="auto"/>
        <w:right w:val="none" w:sz="0" w:space="0" w:color="auto"/>
      </w:divBdr>
    </w:div>
    <w:div w:id="301157747">
      <w:bodyDiv w:val="1"/>
      <w:marLeft w:val="0"/>
      <w:marRight w:val="0"/>
      <w:marTop w:val="0"/>
      <w:marBottom w:val="0"/>
      <w:divBdr>
        <w:top w:val="none" w:sz="0" w:space="0" w:color="auto"/>
        <w:left w:val="none" w:sz="0" w:space="0" w:color="auto"/>
        <w:bottom w:val="none" w:sz="0" w:space="0" w:color="auto"/>
        <w:right w:val="none" w:sz="0" w:space="0" w:color="auto"/>
      </w:divBdr>
    </w:div>
    <w:div w:id="316998487">
      <w:bodyDiv w:val="1"/>
      <w:marLeft w:val="0"/>
      <w:marRight w:val="0"/>
      <w:marTop w:val="0"/>
      <w:marBottom w:val="0"/>
      <w:divBdr>
        <w:top w:val="none" w:sz="0" w:space="0" w:color="auto"/>
        <w:left w:val="none" w:sz="0" w:space="0" w:color="auto"/>
        <w:bottom w:val="none" w:sz="0" w:space="0" w:color="auto"/>
        <w:right w:val="none" w:sz="0" w:space="0" w:color="auto"/>
      </w:divBdr>
    </w:div>
    <w:div w:id="365639282">
      <w:bodyDiv w:val="1"/>
      <w:marLeft w:val="0"/>
      <w:marRight w:val="0"/>
      <w:marTop w:val="0"/>
      <w:marBottom w:val="0"/>
      <w:divBdr>
        <w:top w:val="none" w:sz="0" w:space="0" w:color="auto"/>
        <w:left w:val="none" w:sz="0" w:space="0" w:color="auto"/>
        <w:bottom w:val="none" w:sz="0" w:space="0" w:color="auto"/>
        <w:right w:val="none" w:sz="0" w:space="0" w:color="auto"/>
      </w:divBdr>
      <w:divsChild>
        <w:div w:id="1670211902">
          <w:marLeft w:val="0"/>
          <w:marRight w:val="0"/>
          <w:marTop w:val="0"/>
          <w:marBottom w:val="0"/>
          <w:divBdr>
            <w:top w:val="none" w:sz="0" w:space="0" w:color="auto"/>
            <w:left w:val="none" w:sz="0" w:space="0" w:color="auto"/>
            <w:bottom w:val="none" w:sz="0" w:space="0" w:color="auto"/>
            <w:right w:val="none" w:sz="0" w:space="0" w:color="auto"/>
          </w:divBdr>
        </w:div>
      </w:divsChild>
    </w:div>
    <w:div w:id="404845095">
      <w:bodyDiv w:val="1"/>
      <w:marLeft w:val="0"/>
      <w:marRight w:val="0"/>
      <w:marTop w:val="0"/>
      <w:marBottom w:val="0"/>
      <w:divBdr>
        <w:top w:val="none" w:sz="0" w:space="0" w:color="auto"/>
        <w:left w:val="none" w:sz="0" w:space="0" w:color="auto"/>
        <w:bottom w:val="none" w:sz="0" w:space="0" w:color="auto"/>
        <w:right w:val="none" w:sz="0" w:space="0" w:color="auto"/>
      </w:divBdr>
      <w:divsChild>
        <w:div w:id="818107386">
          <w:marLeft w:val="0"/>
          <w:marRight w:val="0"/>
          <w:marTop w:val="0"/>
          <w:marBottom w:val="0"/>
          <w:divBdr>
            <w:top w:val="none" w:sz="0" w:space="0" w:color="auto"/>
            <w:left w:val="none" w:sz="0" w:space="0" w:color="auto"/>
            <w:bottom w:val="single" w:sz="6" w:space="3" w:color="EEEFF2"/>
            <w:right w:val="none" w:sz="0" w:space="0" w:color="auto"/>
          </w:divBdr>
          <w:divsChild>
            <w:div w:id="1695421396">
              <w:marLeft w:val="-225"/>
              <w:marRight w:val="-225"/>
              <w:marTop w:val="0"/>
              <w:marBottom w:val="225"/>
              <w:divBdr>
                <w:top w:val="none" w:sz="0" w:space="0" w:color="auto"/>
                <w:left w:val="none" w:sz="0" w:space="0" w:color="auto"/>
                <w:bottom w:val="none" w:sz="0" w:space="0" w:color="auto"/>
                <w:right w:val="none" w:sz="0" w:space="0" w:color="auto"/>
              </w:divBdr>
              <w:divsChild>
                <w:div w:id="21206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2585">
          <w:marLeft w:val="0"/>
          <w:marRight w:val="0"/>
          <w:marTop w:val="0"/>
          <w:marBottom w:val="0"/>
          <w:divBdr>
            <w:top w:val="none" w:sz="0" w:space="0" w:color="auto"/>
            <w:left w:val="none" w:sz="0" w:space="0" w:color="auto"/>
            <w:bottom w:val="single" w:sz="6" w:space="3" w:color="EEEFF2"/>
            <w:right w:val="none" w:sz="0" w:space="0" w:color="auto"/>
          </w:divBdr>
          <w:divsChild>
            <w:div w:id="1961102942">
              <w:marLeft w:val="-225"/>
              <w:marRight w:val="-225"/>
              <w:marTop w:val="0"/>
              <w:marBottom w:val="225"/>
              <w:divBdr>
                <w:top w:val="none" w:sz="0" w:space="0" w:color="auto"/>
                <w:left w:val="none" w:sz="0" w:space="0" w:color="auto"/>
                <w:bottom w:val="none" w:sz="0" w:space="0" w:color="auto"/>
                <w:right w:val="none" w:sz="0" w:space="0" w:color="auto"/>
              </w:divBdr>
              <w:divsChild>
                <w:div w:id="2073497948">
                  <w:marLeft w:val="0"/>
                  <w:marRight w:val="0"/>
                  <w:marTop w:val="0"/>
                  <w:marBottom w:val="0"/>
                  <w:divBdr>
                    <w:top w:val="none" w:sz="0" w:space="0" w:color="auto"/>
                    <w:left w:val="none" w:sz="0" w:space="0" w:color="auto"/>
                    <w:bottom w:val="none" w:sz="0" w:space="0" w:color="auto"/>
                    <w:right w:val="none" w:sz="0" w:space="0" w:color="auto"/>
                  </w:divBdr>
                  <w:divsChild>
                    <w:div w:id="100069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6103">
          <w:marLeft w:val="0"/>
          <w:marRight w:val="0"/>
          <w:marTop w:val="0"/>
          <w:marBottom w:val="0"/>
          <w:divBdr>
            <w:top w:val="none" w:sz="0" w:space="0" w:color="auto"/>
            <w:left w:val="none" w:sz="0" w:space="0" w:color="auto"/>
            <w:bottom w:val="single" w:sz="6" w:space="3" w:color="EEEFF2"/>
            <w:right w:val="none" w:sz="0" w:space="0" w:color="auto"/>
          </w:divBdr>
          <w:divsChild>
            <w:div w:id="1048257299">
              <w:marLeft w:val="-225"/>
              <w:marRight w:val="-225"/>
              <w:marTop w:val="0"/>
              <w:marBottom w:val="225"/>
              <w:divBdr>
                <w:top w:val="none" w:sz="0" w:space="0" w:color="auto"/>
                <w:left w:val="none" w:sz="0" w:space="0" w:color="auto"/>
                <w:bottom w:val="none" w:sz="0" w:space="0" w:color="auto"/>
                <w:right w:val="none" w:sz="0" w:space="0" w:color="auto"/>
              </w:divBdr>
              <w:divsChild>
                <w:div w:id="415713340">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1475">
      <w:bodyDiv w:val="1"/>
      <w:marLeft w:val="0"/>
      <w:marRight w:val="0"/>
      <w:marTop w:val="0"/>
      <w:marBottom w:val="0"/>
      <w:divBdr>
        <w:top w:val="none" w:sz="0" w:space="0" w:color="auto"/>
        <w:left w:val="none" w:sz="0" w:space="0" w:color="auto"/>
        <w:bottom w:val="none" w:sz="0" w:space="0" w:color="auto"/>
        <w:right w:val="none" w:sz="0" w:space="0" w:color="auto"/>
      </w:divBdr>
      <w:divsChild>
        <w:div w:id="589776663">
          <w:marLeft w:val="0"/>
          <w:marRight w:val="0"/>
          <w:marTop w:val="0"/>
          <w:marBottom w:val="0"/>
          <w:divBdr>
            <w:top w:val="none" w:sz="0" w:space="0" w:color="auto"/>
            <w:left w:val="none" w:sz="0" w:space="0" w:color="auto"/>
            <w:bottom w:val="none" w:sz="0" w:space="0" w:color="auto"/>
            <w:right w:val="none" w:sz="0" w:space="0" w:color="auto"/>
          </w:divBdr>
        </w:div>
        <w:div w:id="1459684967">
          <w:marLeft w:val="0"/>
          <w:marRight w:val="0"/>
          <w:marTop w:val="0"/>
          <w:marBottom w:val="0"/>
          <w:divBdr>
            <w:top w:val="none" w:sz="0" w:space="0" w:color="auto"/>
            <w:left w:val="none" w:sz="0" w:space="0" w:color="auto"/>
            <w:bottom w:val="none" w:sz="0" w:space="0" w:color="auto"/>
            <w:right w:val="none" w:sz="0" w:space="0" w:color="auto"/>
          </w:divBdr>
        </w:div>
        <w:div w:id="452594730">
          <w:marLeft w:val="0"/>
          <w:marRight w:val="0"/>
          <w:marTop w:val="0"/>
          <w:marBottom w:val="0"/>
          <w:divBdr>
            <w:top w:val="none" w:sz="0" w:space="0" w:color="auto"/>
            <w:left w:val="none" w:sz="0" w:space="0" w:color="auto"/>
            <w:bottom w:val="none" w:sz="0" w:space="0" w:color="auto"/>
            <w:right w:val="none" w:sz="0" w:space="0" w:color="auto"/>
          </w:divBdr>
        </w:div>
      </w:divsChild>
    </w:div>
    <w:div w:id="583880987">
      <w:bodyDiv w:val="1"/>
      <w:marLeft w:val="0"/>
      <w:marRight w:val="0"/>
      <w:marTop w:val="0"/>
      <w:marBottom w:val="0"/>
      <w:divBdr>
        <w:top w:val="none" w:sz="0" w:space="0" w:color="auto"/>
        <w:left w:val="none" w:sz="0" w:space="0" w:color="auto"/>
        <w:bottom w:val="none" w:sz="0" w:space="0" w:color="auto"/>
        <w:right w:val="none" w:sz="0" w:space="0" w:color="auto"/>
      </w:divBdr>
    </w:div>
    <w:div w:id="809445512">
      <w:bodyDiv w:val="1"/>
      <w:marLeft w:val="0"/>
      <w:marRight w:val="0"/>
      <w:marTop w:val="0"/>
      <w:marBottom w:val="0"/>
      <w:divBdr>
        <w:top w:val="none" w:sz="0" w:space="0" w:color="auto"/>
        <w:left w:val="none" w:sz="0" w:space="0" w:color="auto"/>
        <w:bottom w:val="none" w:sz="0" w:space="0" w:color="auto"/>
        <w:right w:val="none" w:sz="0" w:space="0" w:color="auto"/>
      </w:divBdr>
      <w:divsChild>
        <w:div w:id="2119374438">
          <w:marLeft w:val="0"/>
          <w:marRight w:val="0"/>
          <w:marTop w:val="0"/>
          <w:marBottom w:val="0"/>
          <w:divBdr>
            <w:top w:val="none" w:sz="0" w:space="0" w:color="auto"/>
            <w:left w:val="none" w:sz="0" w:space="0" w:color="auto"/>
            <w:bottom w:val="none" w:sz="0" w:space="0" w:color="auto"/>
            <w:right w:val="none" w:sz="0" w:space="0" w:color="auto"/>
          </w:divBdr>
        </w:div>
        <w:div w:id="1546284571">
          <w:marLeft w:val="0"/>
          <w:marRight w:val="0"/>
          <w:marTop w:val="0"/>
          <w:marBottom w:val="0"/>
          <w:divBdr>
            <w:top w:val="none" w:sz="0" w:space="0" w:color="auto"/>
            <w:left w:val="none" w:sz="0" w:space="0" w:color="auto"/>
            <w:bottom w:val="none" w:sz="0" w:space="0" w:color="auto"/>
            <w:right w:val="none" w:sz="0" w:space="0" w:color="auto"/>
          </w:divBdr>
        </w:div>
        <w:div w:id="870996507">
          <w:marLeft w:val="0"/>
          <w:marRight w:val="0"/>
          <w:marTop w:val="0"/>
          <w:marBottom w:val="0"/>
          <w:divBdr>
            <w:top w:val="none" w:sz="0" w:space="0" w:color="auto"/>
            <w:left w:val="none" w:sz="0" w:space="0" w:color="auto"/>
            <w:bottom w:val="none" w:sz="0" w:space="0" w:color="auto"/>
            <w:right w:val="none" w:sz="0" w:space="0" w:color="auto"/>
          </w:divBdr>
        </w:div>
        <w:div w:id="1350525141">
          <w:marLeft w:val="0"/>
          <w:marRight w:val="0"/>
          <w:marTop w:val="0"/>
          <w:marBottom w:val="0"/>
          <w:divBdr>
            <w:top w:val="none" w:sz="0" w:space="0" w:color="auto"/>
            <w:left w:val="none" w:sz="0" w:space="0" w:color="auto"/>
            <w:bottom w:val="none" w:sz="0" w:space="0" w:color="auto"/>
            <w:right w:val="none" w:sz="0" w:space="0" w:color="auto"/>
          </w:divBdr>
        </w:div>
        <w:div w:id="1583418434">
          <w:marLeft w:val="0"/>
          <w:marRight w:val="0"/>
          <w:marTop w:val="0"/>
          <w:marBottom w:val="0"/>
          <w:divBdr>
            <w:top w:val="none" w:sz="0" w:space="0" w:color="auto"/>
            <w:left w:val="none" w:sz="0" w:space="0" w:color="auto"/>
            <w:bottom w:val="none" w:sz="0" w:space="0" w:color="auto"/>
            <w:right w:val="none" w:sz="0" w:space="0" w:color="auto"/>
          </w:divBdr>
        </w:div>
        <w:div w:id="1235093611">
          <w:marLeft w:val="0"/>
          <w:marRight w:val="0"/>
          <w:marTop w:val="0"/>
          <w:marBottom w:val="0"/>
          <w:divBdr>
            <w:top w:val="none" w:sz="0" w:space="0" w:color="auto"/>
            <w:left w:val="none" w:sz="0" w:space="0" w:color="auto"/>
            <w:bottom w:val="none" w:sz="0" w:space="0" w:color="auto"/>
            <w:right w:val="none" w:sz="0" w:space="0" w:color="auto"/>
          </w:divBdr>
        </w:div>
        <w:div w:id="1765683908">
          <w:marLeft w:val="0"/>
          <w:marRight w:val="0"/>
          <w:marTop w:val="0"/>
          <w:marBottom w:val="0"/>
          <w:divBdr>
            <w:top w:val="none" w:sz="0" w:space="0" w:color="auto"/>
            <w:left w:val="none" w:sz="0" w:space="0" w:color="auto"/>
            <w:bottom w:val="none" w:sz="0" w:space="0" w:color="auto"/>
            <w:right w:val="none" w:sz="0" w:space="0" w:color="auto"/>
          </w:divBdr>
        </w:div>
        <w:div w:id="811598615">
          <w:marLeft w:val="0"/>
          <w:marRight w:val="0"/>
          <w:marTop w:val="0"/>
          <w:marBottom w:val="0"/>
          <w:divBdr>
            <w:top w:val="none" w:sz="0" w:space="0" w:color="auto"/>
            <w:left w:val="none" w:sz="0" w:space="0" w:color="auto"/>
            <w:bottom w:val="none" w:sz="0" w:space="0" w:color="auto"/>
            <w:right w:val="none" w:sz="0" w:space="0" w:color="auto"/>
          </w:divBdr>
        </w:div>
        <w:div w:id="464199625">
          <w:marLeft w:val="0"/>
          <w:marRight w:val="0"/>
          <w:marTop w:val="0"/>
          <w:marBottom w:val="0"/>
          <w:divBdr>
            <w:top w:val="none" w:sz="0" w:space="0" w:color="auto"/>
            <w:left w:val="none" w:sz="0" w:space="0" w:color="auto"/>
            <w:bottom w:val="none" w:sz="0" w:space="0" w:color="auto"/>
            <w:right w:val="none" w:sz="0" w:space="0" w:color="auto"/>
          </w:divBdr>
        </w:div>
        <w:div w:id="1658731236">
          <w:marLeft w:val="0"/>
          <w:marRight w:val="0"/>
          <w:marTop w:val="0"/>
          <w:marBottom w:val="0"/>
          <w:divBdr>
            <w:top w:val="none" w:sz="0" w:space="0" w:color="auto"/>
            <w:left w:val="none" w:sz="0" w:space="0" w:color="auto"/>
            <w:bottom w:val="none" w:sz="0" w:space="0" w:color="auto"/>
            <w:right w:val="none" w:sz="0" w:space="0" w:color="auto"/>
          </w:divBdr>
        </w:div>
        <w:div w:id="1253272252">
          <w:marLeft w:val="0"/>
          <w:marRight w:val="0"/>
          <w:marTop w:val="0"/>
          <w:marBottom w:val="0"/>
          <w:divBdr>
            <w:top w:val="none" w:sz="0" w:space="0" w:color="auto"/>
            <w:left w:val="none" w:sz="0" w:space="0" w:color="auto"/>
            <w:bottom w:val="none" w:sz="0" w:space="0" w:color="auto"/>
            <w:right w:val="none" w:sz="0" w:space="0" w:color="auto"/>
          </w:divBdr>
        </w:div>
        <w:div w:id="1662780162">
          <w:marLeft w:val="0"/>
          <w:marRight w:val="0"/>
          <w:marTop w:val="0"/>
          <w:marBottom w:val="0"/>
          <w:divBdr>
            <w:top w:val="none" w:sz="0" w:space="0" w:color="auto"/>
            <w:left w:val="none" w:sz="0" w:space="0" w:color="auto"/>
            <w:bottom w:val="none" w:sz="0" w:space="0" w:color="auto"/>
            <w:right w:val="none" w:sz="0" w:space="0" w:color="auto"/>
          </w:divBdr>
        </w:div>
        <w:div w:id="1708019428">
          <w:marLeft w:val="0"/>
          <w:marRight w:val="0"/>
          <w:marTop w:val="0"/>
          <w:marBottom w:val="0"/>
          <w:divBdr>
            <w:top w:val="none" w:sz="0" w:space="0" w:color="auto"/>
            <w:left w:val="none" w:sz="0" w:space="0" w:color="auto"/>
            <w:bottom w:val="none" w:sz="0" w:space="0" w:color="auto"/>
            <w:right w:val="none" w:sz="0" w:space="0" w:color="auto"/>
          </w:divBdr>
        </w:div>
      </w:divsChild>
    </w:div>
    <w:div w:id="809859247">
      <w:bodyDiv w:val="1"/>
      <w:marLeft w:val="0"/>
      <w:marRight w:val="0"/>
      <w:marTop w:val="0"/>
      <w:marBottom w:val="0"/>
      <w:divBdr>
        <w:top w:val="none" w:sz="0" w:space="0" w:color="auto"/>
        <w:left w:val="none" w:sz="0" w:space="0" w:color="auto"/>
        <w:bottom w:val="none" w:sz="0" w:space="0" w:color="auto"/>
        <w:right w:val="none" w:sz="0" w:space="0" w:color="auto"/>
      </w:divBdr>
    </w:div>
    <w:div w:id="839349265">
      <w:bodyDiv w:val="1"/>
      <w:marLeft w:val="0"/>
      <w:marRight w:val="0"/>
      <w:marTop w:val="0"/>
      <w:marBottom w:val="0"/>
      <w:divBdr>
        <w:top w:val="none" w:sz="0" w:space="0" w:color="auto"/>
        <w:left w:val="none" w:sz="0" w:space="0" w:color="auto"/>
        <w:bottom w:val="none" w:sz="0" w:space="0" w:color="auto"/>
        <w:right w:val="none" w:sz="0" w:space="0" w:color="auto"/>
      </w:divBdr>
      <w:divsChild>
        <w:div w:id="1220170100">
          <w:marLeft w:val="0"/>
          <w:marRight w:val="0"/>
          <w:marTop w:val="0"/>
          <w:marBottom w:val="0"/>
          <w:divBdr>
            <w:top w:val="none" w:sz="0" w:space="0" w:color="auto"/>
            <w:left w:val="none" w:sz="0" w:space="0" w:color="auto"/>
            <w:bottom w:val="none" w:sz="0" w:space="0" w:color="auto"/>
            <w:right w:val="none" w:sz="0" w:space="0" w:color="auto"/>
          </w:divBdr>
        </w:div>
        <w:div w:id="2022118614">
          <w:marLeft w:val="0"/>
          <w:marRight w:val="0"/>
          <w:marTop w:val="0"/>
          <w:marBottom w:val="0"/>
          <w:divBdr>
            <w:top w:val="none" w:sz="0" w:space="0" w:color="auto"/>
            <w:left w:val="none" w:sz="0" w:space="0" w:color="auto"/>
            <w:bottom w:val="none" w:sz="0" w:space="0" w:color="auto"/>
            <w:right w:val="none" w:sz="0" w:space="0" w:color="auto"/>
          </w:divBdr>
        </w:div>
        <w:div w:id="1951475423">
          <w:marLeft w:val="0"/>
          <w:marRight w:val="0"/>
          <w:marTop w:val="0"/>
          <w:marBottom w:val="0"/>
          <w:divBdr>
            <w:top w:val="none" w:sz="0" w:space="0" w:color="auto"/>
            <w:left w:val="none" w:sz="0" w:space="0" w:color="auto"/>
            <w:bottom w:val="none" w:sz="0" w:space="0" w:color="auto"/>
            <w:right w:val="none" w:sz="0" w:space="0" w:color="auto"/>
          </w:divBdr>
        </w:div>
        <w:div w:id="1370375963">
          <w:marLeft w:val="0"/>
          <w:marRight w:val="0"/>
          <w:marTop w:val="0"/>
          <w:marBottom w:val="0"/>
          <w:divBdr>
            <w:top w:val="none" w:sz="0" w:space="0" w:color="auto"/>
            <w:left w:val="none" w:sz="0" w:space="0" w:color="auto"/>
            <w:bottom w:val="none" w:sz="0" w:space="0" w:color="auto"/>
            <w:right w:val="none" w:sz="0" w:space="0" w:color="auto"/>
          </w:divBdr>
        </w:div>
        <w:div w:id="82847036">
          <w:marLeft w:val="0"/>
          <w:marRight w:val="0"/>
          <w:marTop w:val="0"/>
          <w:marBottom w:val="0"/>
          <w:divBdr>
            <w:top w:val="none" w:sz="0" w:space="0" w:color="auto"/>
            <w:left w:val="none" w:sz="0" w:space="0" w:color="auto"/>
            <w:bottom w:val="none" w:sz="0" w:space="0" w:color="auto"/>
            <w:right w:val="none" w:sz="0" w:space="0" w:color="auto"/>
          </w:divBdr>
        </w:div>
        <w:div w:id="298538161">
          <w:marLeft w:val="0"/>
          <w:marRight w:val="0"/>
          <w:marTop w:val="0"/>
          <w:marBottom w:val="0"/>
          <w:divBdr>
            <w:top w:val="none" w:sz="0" w:space="0" w:color="auto"/>
            <w:left w:val="none" w:sz="0" w:space="0" w:color="auto"/>
            <w:bottom w:val="none" w:sz="0" w:space="0" w:color="auto"/>
            <w:right w:val="none" w:sz="0" w:space="0" w:color="auto"/>
          </w:divBdr>
        </w:div>
        <w:div w:id="599878736">
          <w:marLeft w:val="0"/>
          <w:marRight w:val="0"/>
          <w:marTop w:val="0"/>
          <w:marBottom w:val="0"/>
          <w:divBdr>
            <w:top w:val="none" w:sz="0" w:space="0" w:color="auto"/>
            <w:left w:val="none" w:sz="0" w:space="0" w:color="auto"/>
            <w:bottom w:val="none" w:sz="0" w:space="0" w:color="auto"/>
            <w:right w:val="none" w:sz="0" w:space="0" w:color="auto"/>
          </w:divBdr>
        </w:div>
        <w:div w:id="1873612356">
          <w:marLeft w:val="0"/>
          <w:marRight w:val="0"/>
          <w:marTop w:val="0"/>
          <w:marBottom w:val="0"/>
          <w:divBdr>
            <w:top w:val="none" w:sz="0" w:space="0" w:color="auto"/>
            <w:left w:val="none" w:sz="0" w:space="0" w:color="auto"/>
            <w:bottom w:val="none" w:sz="0" w:space="0" w:color="auto"/>
            <w:right w:val="none" w:sz="0" w:space="0" w:color="auto"/>
          </w:divBdr>
        </w:div>
        <w:div w:id="1433547071">
          <w:marLeft w:val="0"/>
          <w:marRight w:val="0"/>
          <w:marTop w:val="0"/>
          <w:marBottom w:val="0"/>
          <w:divBdr>
            <w:top w:val="none" w:sz="0" w:space="0" w:color="auto"/>
            <w:left w:val="none" w:sz="0" w:space="0" w:color="auto"/>
            <w:bottom w:val="none" w:sz="0" w:space="0" w:color="auto"/>
            <w:right w:val="none" w:sz="0" w:space="0" w:color="auto"/>
          </w:divBdr>
        </w:div>
        <w:div w:id="1359695970">
          <w:marLeft w:val="0"/>
          <w:marRight w:val="0"/>
          <w:marTop w:val="0"/>
          <w:marBottom w:val="0"/>
          <w:divBdr>
            <w:top w:val="none" w:sz="0" w:space="0" w:color="auto"/>
            <w:left w:val="none" w:sz="0" w:space="0" w:color="auto"/>
            <w:bottom w:val="none" w:sz="0" w:space="0" w:color="auto"/>
            <w:right w:val="none" w:sz="0" w:space="0" w:color="auto"/>
          </w:divBdr>
        </w:div>
        <w:div w:id="1555969429">
          <w:marLeft w:val="0"/>
          <w:marRight w:val="0"/>
          <w:marTop w:val="0"/>
          <w:marBottom w:val="0"/>
          <w:divBdr>
            <w:top w:val="none" w:sz="0" w:space="0" w:color="auto"/>
            <w:left w:val="none" w:sz="0" w:space="0" w:color="auto"/>
            <w:bottom w:val="none" w:sz="0" w:space="0" w:color="auto"/>
            <w:right w:val="none" w:sz="0" w:space="0" w:color="auto"/>
          </w:divBdr>
        </w:div>
        <w:div w:id="1000111981">
          <w:marLeft w:val="0"/>
          <w:marRight w:val="0"/>
          <w:marTop w:val="0"/>
          <w:marBottom w:val="0"/>
          <w:divBdr>
            <w:top w:val="none" w:sz="0" w:space="0" w:color="auto"/>
            <w:left w:val="none" w:sz="0" w:space="0" w:color="auto"/>
            <w:bottom w:val="none" w:sz="0" w:space="0" w:color="auto"/>
            <w:right w:val="none" w:sz="0" w:space="0" w:color="auto"/>
          </w:divBdr>
        </w:div>
        <w:div w:id="760219269">
          <w:marLeft w:val="0"/>
          <w:marRight w:val="0"/>
          <w:marTop w:val="0"/>
          <w:marBottom w:val="0"/>
          <w:divBdr>
            <w:top w:val="none" w:sz="0" w:space="0" w:color="auto"/>
            <w:left w:val="none" w:sz="0" w:space="0" w:color="auto"/>
            <w:bottom w:val="none" w:sz="0" w:space="0" w:color="auto"/>
            <w:right w:val="none" w:sz="0" w:space="0" w:color="auto"/>
          </w:divBdr>
        </w:div>
      </w:divsChild>
    </w:div>
    <w:div w:id="1090395936">
      <w:bodyDiv w:val="1"/>
      <w:marLeft w:val="0"/>
      <w:marRight w:val="0"/>
      <w:marTop w:val="0"/>
      <w:marBottom w:val="0"/>
      <w:divBdr>
        <w:top w:val="none" w:sz="0" w:space="0" w:color="auto"/>
        <w:left w:val="none" w:sz="0" w:space="0" w:color="auto"/>
        <w:bottom w:val="none" w:sz="0" w:space="0" w:color="auto"/>
        <w:right w:val="none" w:sz="0" w:space="0" w:color="auto"/>
      </w:divBdr>
    </w:div>
    <w:div w:id="1160923233">
      <w:bodyDiv w:val="1"/>
      <w:marLeft w:val="0"/>
      <w:marRight w:val="0"/>
      <w:marTop w:val="0"/>
      <w:marBottom w:val="0"/>
      <w:divBdr>
        <w:top w:val="none" w:sz="0" w:space="0" w:color="auto"/>
        <w:left w:val="none" w:sz="0" w:space="0" w:color="auto"/>
        <w:bottom w:val="none" w:sz="0" w:space="0" w:color="auto"/>
        <w:right w:val="none" w:sz="0" w:space="0" w:color="auto"/>
      </w:divBdr>
      <w:divsChild>
        <w:div w:id="613487579">
          <w:marLeft w:val="0"/>
          <w:marRight w:val="0"/>
          <w:marTop w:val="0"/>
          <w:marBottom w:val="0"/>
          <w:divBdr>
            <w:top w:val="none" w:sz="0" w:space="0" w:color="auto"/>
            <w:left w:val="none" w:sz="0" w:space="0" w:color="auto"/>
            <w:bottom w:val="none" w:sz="0" w:space="0" w:color="auto"/>
            <w:right w:val="none" w:sz="0" w:space="0" w:color="auto"/>
          </w:divBdr>
        </w:div>
        <w:div w:id="939800437">
          <w:marLeft w:val="0"/>
          <w:marRight w:val="0"/>
          <w:marTop w:val="0"/>
          <w:marBottom w:val="0"/>
          <w:divBdr>
            <w:top w:val="none" w:sz="0" w:space="0" w:color="auto"/>
            <w:left w:val="none" w:sz="0" w:space="0" w:color="auto"/>
            <w:bottom w:val="none" w:sz="0" w:space="0" w:color="auto"/>
            <w:right w:val="none" w:sz="0" w:space="0" w:color="auto"/>
          </w:divBdr>
        </w:div>
        <w:div w:id="745108134">
          <w:marLeft w:val="0"/>
          <w:marRight w:val="0"/>
          <w:marTop w:val="0"/>
          <w:marBottom w:val="0"/>
          <w:divBdr>
            <w:top w:val="none" w:sz="0" w:space="0" w:color="auto"/>
            <w:left w:val="none" w:sz="0" w:space="0" w:color="auto"/>
            <w:bottom w:val="none" w:sz="0" w:space="0" w:color="auto"/>
            <w:right w:val="none" w:sz="0" w:space="0" w:color="auto"/>
          </w:divBdr>
        </w:div>
        <w:div w:id="1759864979">
          <w:marLeft w:val="0"/>
          <w:marRight w:val="0"/>
          <w:marTop w:val="0"/>
          <w:marBottom w:val="0"/>
          <w:divBdr>
            <w:top w:val="none" w:sz="0" w:space="0" w:color="auto"/>
            <w:left w:val="none" w:sz="0" w:space="0" w:color="auto"/>
            <w:bottom w:val="none" w:sz="0" w:space="0" w:color="auto"/>
            <w:right w:val="none" w:sz="0" w:space="0" w:color="auto"/>
          </w:divBdr>
        </w:div>
        <w:div w:id="1951276988">
          <w:marLeft w:val="0"/>
          <w:marRight w:val="0"/>
          <w:marTop w:val="0"/>
          <w:marBottom w:val="0"/>
          <w:divBdr>
            <w:top w:val="none" w:sz="0" w:space="0" w:color="auto"/>
            <w:left w:val="none" w:sz="0" w:space="0" w:color="auto"/>
            <w:bottom w:val="none" w:sz="0" w:space="0" w:color="auto"/>
            <w:right w:val="none" w:sz="0" w:space="0" w:color="auto"/>
          </w:divBdr>
        </w:div>
        <w:div w:id="1904364790">
          <w:marLeft w:val="0"/>
          <w:marRight w:val="0"/>
          <w:marTop w:val="0"/>
          <w:marBottom w:val="0"/>
          <w:divBdr>
            <w:top w:val="none" w:sz="0" w:space="0" w:color="auto"/>
            <w:left w:val="none" w:sz="0" w:space="0" w:color="auto"/>
            <w:bottom w:val="none" w:sz="0" w:space="0" w:color="auto"/>
            <w:right w:val="none" w:sz="0" w:space="0" w:color="auto"/>
          </w:divBdr>
        </w:div>
        <w:div w:id="240649253">
          <w:marLeft w:val="0"/>
          <w:marRight w:val="0"/>
          <w:marTop w:val="0"/>
          <w:marBottom w:val="0"/>
          <w:divBdr>
            <w:top w:val="none" w:sz="0" w:space="0" w:color="auto"/>
            <w:left w:val="none" w:sz="0" w:space="0" w:color="auto"/>
            <w:bottom w:val="none" w:sz="0" w:space="0" w:color="auto"/>
            <w:right w:val="none" w:sz="0" w:space="0" w:color="auto"/>
          </w:divBdr>
        </w:div>
      </w:divsChild>
    </w:div>
    <w:div w:id="1189104829">
      <w:bodyDiv w:val="1"/>
      <w:marLeft w:val="0"/>
      <w:marRight w:val="0"/>
      <w:marTop w:val="0"/>
      <w:marBottom w:val="0"/>
      <w:divBdr>
        <w:top w:val="none" w:sz="0" w:space="0" w:color="auto"/>
        <w:left w:val="none" w:sz="0" w:space="0" w:color="auto"/>
        <w:bottom w:val="none" w:sz="0" w:space="0" w:color="auto"/>
        <w:right w:val="none" w:sz="0" w:space="0" w:color="auto"/>
      </w:divBdr>
      <w:divsChild>
        <w:div w:id="828137989">
          <w:marLeft w:val="0"/>
          <w:marRight w:val="0"/>
          <w:marTop w:val="0"/>
          <w:marBottom w:val="0"/>
          <w:divBdr>
            <w:top w:val="none" w:sz="0" w:space="0" w:color="auto"/>
            <w:left w:val="none" w:sz="0" w:space="0" w:color="auto"/>
            <w:bottom w:val="none" w:sz="0" w:space="0" w:color="auto"/>
            <w:right w:val="none" w:sz="0" w:space="0" w:color="auto"/>
          </w:divBdr>
        </w:div>
        <w:div w:id="2071464340">
          <w:marLeft w:val="0"/>
          <w:marRight w:val="0"/>
          <w:marTop w:val="0"/>
          <w:marBottom w:val="0"/>
          <w:divBdr>
            <w:top w:val="none" w:sz="0" w:space="0" w:color="auto"/>
            <w:left w:val="none" w:sz="0" w:space="0" w:color="auto"/>
            <w:bottom w:val="none" w:sz="0" w:space="0" w:color="auto"/>
            <w:right w:val="none" w:sz="0" w:space="0" w:color="auto"/>
          </w:divBdr>
        </w:div>
        <w:div w:id="150953212">
          <w:marLeft w:val="0"/>
          <w:marRight w:val="0"/>
          <w:marTop w:val="0"/>
          <w:marBottom w:val="0"/>
          <w:divBdr>
            <w:top w:val="none" w:sz="0" w:space="0" w:color="auto"/>
            <w:left w:val="none" w:sz="0" w:space="0" w:color="auto"/>
            <w:bottom w:val="none" w:sz="0" w:space="0" w:color="auto"/>
            <w:right w:val="none" w:sz="0" w:space="0" w:color="auto"/>
          </w:divBdr>
        </w:div>
      </w:divsChild>
    </w:div>
    <w:div w:id="1238396089">
      <w:bodyDiv w:val="1"/>
      <w:marLeft w:val="0"/>
      <w:marRight w:val="0"/>
      <w:marTop w:val="0"/>
      <w:marBottom w:val="0"/>
      <w:divBdr>
        <w:top w:val="none" w:sz="0" w:space="0" w:color="auto"/>
        <w:left w:val="none" w:sz="0" w:space="0" w:color="auto"/>
        <w:bottom w:val="none" w:sz="0" w:space="0" w:color="auto"/>
        <w:right w:val="none" w:sz="0" w:space="0" w:color="auto"/>
      </w:divBdr>
    </w:div>
    <w:div w:id="1243416964">
      <w:bodyDiv w:val="1"/>
      <w:marLeft w:val="0"/>
      <w:marRight w:val="0"/>
      <w:marTop w:val="0"/>
      <w:marBottom w:val="0"/>
      <w:divBdr>
        <w:top w:val="none" w:sz="0" w:space="0" w:color="auto"/>
        <w:left w:val="none" w:sz="0" w:space="0" w:color="auto"/>
        <w:bottom w:val="none" w:sz="0" w:space="0" w:color="auto"/>
        <w:right w:val="none" w:sz="0" w:space="0" w:color="auto"/>
      </w:divBdr>
      <w:divsChild>
        <w:div w:id="1399980707">
          <w:marLeft w:val="0"/>
          <w:marRight w:val="0"/>
          <w:marTop w:val="0"/>
          <w:marBottom w:val="0"/>
          <w:divBdr>
            <w:top w:val="none" w:sz="0" w:space="0" w:color="auto"/>
            <w:left w:val="none" w:sz="0" w:space="0" w:color="auto"/>
            <w:bottom w:val="none" w:sz="0" w:space="0" w:color="auto"/>
            <w:right w:val="none" w:sz="0" w:space="0" w:color="auto"/>
          </w:divBdr>
        </w:div>
        <w:div w:id="219755515">
          <w:marLeft w:val="0"/>
          <w:marRight w:val="0"/>
          <w:marTop w:val="0"/>
          <w:marBottom w:val="0"/>
          <w:divBdr>
            <w:top w:val="none" w:sz="0" w:space="0" w:color="auto"/>
            <w:left w:val="none" w:sz="0" w:space="0" w:color="auto"/>
            <w:bottom w:val="none" w:sz="0" w:space="0" w:color="auto"/>
            <w:right w:val="none" w:sz="0" w:space="0" w:color="auto"/>
          </w:divBdr>
          <w:divsChild>
            <w:div w:id="491062766">
              <w:marLeft w:val="0"/>
              <w:marRight w:val="0"/>
              <w:marTop w:val="0"/>
              <w:marBottom w:val="0"/>
              <w:divBdr>
                <w:top w:val="none" w:sz="0" w:space="0" w:color="auto"/>
                <w:left w:val="none" w:sz="0" w:space="0" w:color="auto"/>
                <w:bottom w:val="none" w:sz="0" w:space="0" w:color="auto"/>
                <w:right w:val="none" w:sz="0" w:space="0" w:color="auto"/>
              </w:divBdr>
              <w:divsChild>
                <w:div w:id="213956945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04700610">
      <w:bodyDiv w:val="1"/>
      <w:marLeft w:val="0"/>
      <w:marRight w:val="0"/>
      <w:marTop w:val="0"/>
      <w:marBottom w:val="0"/>
      <w:divBdr>
        <w:top w:val="none" w:sz="0" w:space="0" w:color="auto"/>
        <w:left w:val="none" w:sz="0" w:space="0" w:color="auto"/>
        <w:bottom w:val="none" w:sz="0" w:space="0" w:color="auto"/>
        <w:right w:val="none" w:sz="0" w:space="0" w:color="auto"/>
      </w:divBdr>
    </w:div>
    <w:div w:id="1311060443">
      <w:bodyDiv w:val="1"/>
      <w:marLeft w:val="0"/>
      <w:marRight w:val="0"/>
      <w:marTop w:val="0"/>
      <w:marBottom w:val="0"/>
      <w:divBdr>
        <w:top w:val="none" w:sz="0" w:space="0" w:color="auto"/>
        <w:left w:val="none" w:sz="0" w:space="0" w:color="auto"/>
        <w:bottom w:val="none" w:sz="0" w:space="0" w:color="auto"/>
        <w:right w:val="none" w:sz="0" w:space="0" w:color="auto"/>
      </w:divBdr>
      <w:divsChild>
        <w:div w:id="1534732973">
          <w:marLeft w:val="0"/>
          <w:marRight w:val="0"/>
          <w:marTop w:val="0"/>
          <w:marBottom w:val="0"/>
          <w:divBdr>
            <w:top w:val="none" w:sz="0" w:space="0" w:color="auto"/>
            <w:left w:val="none" w:sz="0" w:space="0" w:color="auto"/>
            <w:bottom w:val="none" w:sz="0" w:space="0" w:color="auto"/>
            <w:right w:val="none" w:sz="0" w:space="0" w:color="auto"/>
          </w:divBdr>
          <w:divsChild>
            <w:div w:id="1952738398">
              <w:marLeft w:val="0"/>
              <w:marRight w:val="0"/>
              <w:marTop w:val="0"/>
              <w:marBottom w:val="0"/>
              <w:divBdr>
                <w:top w:val="none" w:sz="0" w:space="0" w:color="auto"/>
                <w:left w:val="none" w:sz="0" w:space="0" w:color="auto"/>
                <w:bottom w:val="none" w:sz="0" w:space="0" w:color="auto"/>
                <w:right w:val="none" w:sz="0" w:space="0" w:color="auto"/>
              </w:divBdr>
            </w:div>
            <w:div w:id="2046324022">
              <w:marLeft w:val="0"/>
              <w:marRight w:val="0"/>
              <w:marTop w:val="0"/>
              <w:marBottom w:val="0"/>
              <w:divBdr>
                <w:top w:val="none" w:sz="0" w:space="0" w:color="auto"/>
                <w:left w:val="none" w:sz="0" w:space="0" w:color="auto"/>
                <w:bottom w:val="none" w:sz="0" w:space="0" w:color="auto"/>
                <w:right w:val="none" w:sz="0" w:space="0" w:color="auto"/>
              </w:divBdr>
            </w:div>
            <w:div w:id="1614946856">
              <w:marLeft w:val="0"/>
              <w:marRight w:val="0"/>
              <w:marTop w:val="0"/>
              <w:marBottom w:val="0"/>
              <w:divBdr>
                <w:top w:val="none" w:sz="0" w:space="0" w:color="auto"/>
                <w:left w:val="none" w:sz="0" w:space="0" w:color="auto"/>
                <w:bottom w:val="none" w:sz="0" w:space="0" w:color="auto"/>
                <w:right w:val="none" w:sz="0" w:space="0" w:color="auto"/>
              </w:divBdr>
            </w:div>
          </w:divsChild>
        </w:div>
        <w:div w:id="1125080713">
          <w:marLeft w:val="0"/>
          <w:marRight w:val="0"/>
          <w:marTop w:val="0"/>
          <w:marBottom w:val="0"/>
          <w:divBdr>
            <w:top w:val="none" w:sz="0" w:space="0" w:color="auto"/>
            <w:left w:val="none" w:sz="0" w:space="0" w:color="auto"/>
            <w:bottom w:val="none" w:sz="0" w:space="0" w:color="auto"/>
            <w:right w:val="none" w:sz="0" w:space="0" w:color="auto"/>
          </w:divBdr>
        </w:div>
        <w:div w:id="557788619">
          <w:marLeft w:val="0"/>
          <w:marRight w:val="0"/>
          <w:marTop w:val="0"/>
          <w:marBottom w:val="0"/>
          <w:divBdr>
            <w:top w:val="none" w:sz="0" w:space="0" w:color="auto"/>
            <w:left w:val="none" w:sz="0" w:space="0" w:color="auto"/>
            <w:bottom w:val="none" w:sz="0" w:space="0" w:color="auto"/>
            <w:right w:val="none" w:sz="0" w:space="0" w:color="auto"/>
          </w:divBdr>
          <w:divsChild>
            <w:div w:id="1337222720">
              <w:marLeft w:val="0"/>
              <w:marRight w:val="0"/>
              <w:marTop w:val="0"/>
              <w:marBottom w:val="0"/>
              <w:divBdr>
                <w:top w:val="none" w:sz="0" w:space="0" w:color="auto"/>
                <w:left w:val="none" w:sz="0" w:space="0" w:color="auto"/>
                <w:bottom w:val="none" w:sz="0" w:space="0" w:color="auto"/>
                <w:right w:val="none" w:sz="0" w:space="0" w:color="auto"/>
              </w:divBdr>
            </w:div>
            <w:div w:id="11740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8466">
      <w:bodyDiv w:val="1"/>
      <w:marLeft w:val="0"/>
      <w:marRight w:val="0"/>
      <w:marTop w:val="0"/>
      <w:marBottom w:val="0"/>
      <w:divBdr>
        <w:top w:val="none" w:sz="0" w:space="0" w:color="auto"/>
        <w:left w:val="none" w:sz="0" w:space="0" w:color="auto"/>
        <w:bottom w:val="none" w:sz="0" w:space="0" w:color="auto"/>
        <w:right w:val="none" w:sz="0" w:space="0" w:color="auto"/>
      </w:divBdr>
    </w:div>
    <w:div w:id="1565219865">
      <w:bodyDiv w:val="1"/>
      <w:marLeft w:val="0"/>
      <w:marRight w:val="0"/>
      <w:marTop w:val="0"/>
      <w:marBottom w:val="0"/>
      <w:divBdr>
        <w:top w:val="none" w:sz="0" w:space="0" w:color="auto"/>
        <w:left w:val="none" w:sz="0" w:space="0" w:color="auto"/>
        <w:bottom w:val="none" w:sz="0" w:space="0" w:color="auto"/>
        <w:right w:val="none" w:sz="0" w:space="0" w:color="auto"/>
      </w:divBdr>
      <w:divsChild>
        <w:div w:id="2097090590">
          <w:marLeft w:val="0"/>
          <w:marRight w:val="0"/>
          <w:marTop w:val="0"/>
          <w:marBottom w:val="0"/>
          <w:divBdr>
            <w:top w:val="none" w:sz="0" w:space="0" w:color="auto"/>
            <w:left w:val="none" w:sz="0" w:space="0" w:color="auto"/>
            <w:bottom w:val="none" w:sz="0" w:space="0" w:color="auto"/>
            <w:right w:val="none" w:sz="0" w:space="0" w:color="auto"/>
          </w:divBdr>
        </w:div>
        <w:div w:id="1216699701">
          <w:marLeft w:val="0"/>
          <w:marRight w:val="0"/>
          <w:marTop w:val="0"/>
          <w:marBottom w:val="0"/>
          <w:divBdr>
            <w:top w:val="none" w:sz="0" w:space="0" w:color="auto"/>
            <w:left w:val="none" w:sz="0" w:space="0" w:color="auto"/>
            <w:bottom w:val="none" w:sz="0" w:space="0" w:color="auto"/>
            <w:right w:val="none" w:sz="0" w:space="0" w:color="auto"/>
          </w:divBdr>
        </w:div>
      </w:divsChild>
    </w:div>
    <w:div w:id="1652254271">
      <w:bodyDiv w:val="1"/>
      <w:marLeft w:val="0"/>
      <w:marRight w:val="0"/>
      <w:marTop w:val="0"/>
      <w:marBottom w:val="0"/>
      <w:divBdr>
        <w:top w:val="none" w:sz="0" w:space="0" w:color="auto"/>
        <w:left w:val="none" w:sz="0" w:space="0" w:color="auto"/>
        <w:bottom w:val="none" w:sz="0" w:space="0" w:color="auto"/>
        <w:right w:val="none" w:sz="0" w:space="0" w:color="auto"/>
      </w:divBdr>
    </w:div>
    <w:div w:id="1673949332">
      <w:bodyDiv w:val="1"/>
      <w:marLeft w:val="0"/>
      <w:marRight w:val="0"/>
      <w:marTop w:val="0"/>
      <w:marBottom w:val="0"/>
      <w:divBdr>
        <w:top w:val="none" w:sz="0" w:space="0" w:color="auto"/>
        <w:left w:val="none" w:sz="0" w:space="0" w:color="auto"/>
        <w:bottom w:val="none" w:sz="0" w:space="0" w:color="auto"/>
        <w:right w:val="none" w:sz="0" w:space="0" w:color="auto"/>
      </w:divBdr>
    </w:div>
    <w:div w:id="1698387361">
      <w:bodyDiv w:val="1"/>
      <w:marLeft w:val="0"/>
      <w:marRight w:val="0"/>
      <w:marTop w:val="0"/>
      <w:marBottom w:val="0"/>
      <w:divBdr>
        <w:top w:val="none" w:sz="0" w:space="0" w:color="auto"/>
        <w:left w:val="none" w:sz="0" w:space="0" w:color="auto"/>
        <w:bottom w:val="none" w:sz="0" w:space="0" w:color="auto"/>
        <w:right w:val="none" w:sz="0" w:space="0" w:color="auto"/>
      </w:divBdr>
      <w:divsChild>
        <w:div w:id="1087264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93153">
      <w:bodyDiv w:val="1"/>
      <w:marLeft w:val="0"/>
      <w:marRight w:val="0"/>
      <w:marTop w:val="0"/>
      <w:marBottom w:val="0"/>
      <w:divBdr>
        <w:top w:val="none" w:sz="0" w:space="0" w:color="auto"/>
        <w:left w:val="none" w:sz="0" w:space="0" w:color="auto"/>
        <w:bottom w:val="none" w:sz="0" w:space="0" w:color="auto"/>
        <w:right w:val="none" w:sz="0" w:space="0" w:color="auto"/>
      </w:divBdr>
    </w:div>
    <w:div w:id="1797141349">
      <w:bodyDiv w:val="1"/>
      <w:marLeft w:val="0"/>
      <w:marRight w:val="0"/>
      <w:marTop w:val="0"/>
      <w:marBottom w:val="0"/>
      <w:divBdr>
        <w:top w:val="none" w:sz="0" w:space="0" w:color="auto"/>
        <w:left w:val="none" w:sz="0" w:space="0" w:color="auto"/>
        <w:bottom w:val="none" w:sz="0" w:space="0" w:color="auto"/>
        <w:right w:val="none" w:sz="0" w:space="0" w:color="auto"/>
      </w:divBdr>
    </w:div>
    <w:div w:id="1802185536">
      <w:bodyDiv w:val="1"/>
      <w:marLeft w:val="0"/>
      <w:marRight w:val="0"/>
      <w:marTop w:val="0"/>
      <w:marBottom w:val="0"/>
      <w:divBdr>
        <w:top w:val="none" w:sz="0" w:space="0" w:color="auto"/>
        <w:left w:val="none" w:sz="0" w:space="0" w:color="auto"/>
        <w:bottom w:val="none" w:sz="0" w:space="0" w:color="auto"/>
        <w:right w:val="none" w:sz="0" w:space="0" w:color="auto"/>
      </w:divBdr>
    </w:div>
    <w:div w:id="1808665356">
      <w:bodyDiv w:val="1"/>
      <w:marLeft w:val="0"/>
      <w:marRight w:val="0"/>
      <w:marTop w:val="0"/>
      <w:marBottom w:val="0"/>
      <w:divBdr>
        <w:top w:val="none" w:sz="0" w:space="0" w:color="auto"/>
        <w:left w:val="none" w:sz="0" w:space="0" w:color="auto"/>
        <w:bottom w:val="none" w:sz="0" w:space="0" w:color="auto"/>
        <w:right w:val="none" w:sz="0" w:space="0" w:color="auto"/>
      </w:divBdr>
    </w:div>
    <w:div w:id="1851870196">
      <w:bodyDiv w:val="1"/>
      <w:marLeft w:val="0"/>
      <w:marRight w:val="0"/>
      <w:marTop w:val="0"/>
      <w:marBottom w:val="0"/>
      <w:divBdr>
        <w:top w:val="none" w:sz="0" w:space="0" w:color="auto"/>
        <w:left w:val="none" w:sz="0" w:space="0" w:color="auto"/>
        <w:bottom w:val="none" w:sz="0" w:space="0" w:color="auto"/>
        <w:right w:val="none" w:sz="0" w:space="0" w:color="auto"/>
      </w:divBdr>
    </w:div>
    <w:div w:id="1855072468">
      <w:bodyDiv w:val="1"/>
      <w:marLeft w:val="0"/>
      <w:marRight w:val="0"/>
      <w:marTop w:val="0"/>
      <w:marBottom w:val="0"/>
      <w:divBdr>
        <w:top w:val="none" w:sz="0" w:space="0" w:color="auto"/>
        <w:left w:val="none" w:sz="0" w:space="0" w:color="auto"/>
        <w:bottom w:val="none" w:sz="0" w:space="0" w:color="auto"/>
        <w:right w:val="none" w:sz="0" w:space="0" w:color="auto"/>
      </w:divBdr>
      <w:divsChild>
        <w:div w:id="764501228">
          <w:marLeft w:val="0"/>
          <w:marRight w:val="0"/>
          <w:marTop w:val="0"/>
          <w:marBottom w:val="0"/>
          <w:divBdr>
            <w:top w:val="none" w:sz="0" w:space="0" w:color="auto"/>
            <w:left w:val="none" w:sz="0" w:space="0" w:color="auto"/>
            <w:bottom w:val="none" w:sz="0" w:space="0" w:color="auto"/>
            <w:right w:val="none" w:sz="0" w:space="0" w:color="auto"/>
          </w:divBdr>
          <w:divsChild>
            <w:div w:id="26830416">
              <w:marLeft w:val="0"/>
              <w:marRight w:val="0"/>
              <w:marTop w:val="0"/>
              <w:marBottom w:val="0"/>
              <w:divBdr>
                <w:top w:val="none" w:sz="0" w:space="0" w:color="auto"/>
                <w:left w:val="none" w:sz="0" w:space="0" w:color="auto"/>
                <w:bottom w:val="none" w:sz="0" w:space="0" w:color="auto"/>
                <w:right w:val="none" w:sz="0" w:space="0" w:color="auto"/>
              </w:divBdr>
              <w:divsChild>
                <w:div w:id="119002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02479">
      <w:bodyDiv w:val="1"/>
      <w:marLeft w:val="0"/>
      <w:marRight w:val="0"/>
      <w:marTop w:val="0"/>
      <w:marBottom w:val="0"/>
      <w:divBdr>
        <w:top w:val="none" w:sz="0" w:space="0" w:color="auto"/>
        <w:left w:val="none" w:sz="0" w:space="0" w:color="auto"/>
        <w:bottom w:val="none" w:sz="0" w:space="0" w:color="auto"/>
        <w:right w:val="none" w:sz="0" w:space="0" w:color="auto"/>
      </w:divBdr>
    </w:div>
    <w:div w:id="1997612972">
      <w:bodyDiv w:val="1"/>
      <w:marLeft w:val="0"/>
      <w:marRight w:val="0"/>
      <w:marTop w:val="0"/>
      <w:marBottom w:val="0"/>
      <w:divBdr>
        <w:top w:val="none" w:sz="0" w:space="0" w:color="auto"/>
        <w:left w:val="none" w:sz="0" w:space="0" w:color="auto"/>
        <w:bottom w:val="none" w:sz="0" w:space="0" w:color="auto"/>
        <w:right w:val="none" w:sz="0" w:space="0" w:color="auto"/>
      </w:divBdr>
    </w:div>
    <w:div w:id="2017998643">
      <w:bodyDiv w:val="1"/>
      <w:marLeft w:val="0"/>
      <w:marRight w:val="0"/>
      <w:marTop w:val="0"/>
      <w:marBottom w:val="0"/>
      <w:divBdr>
        <w:top w:val="none" w:sz="0" w:space="0" w:color="auto"/>
        <w:left w:val="none" w:sz="0" w:space="0" w:color="auto"/>
        <w:bottom w:val="none" w:sz="0" w:space="0" w:color="auto"/>
        <w:right w:val="none" w:sz="0" w:space="0" w:color="auto"/>
      </w:divBdr>
    </w:div>
    <w:div w:id="2076734339">
      <w:bodyDiv w:val="1"/>
      <w:marLeft w:val="0"/>
      <w:marRight w:val="0"/>
      <w:marTop w:val="0"/>
      <w:marBottom w:val="0"/>
      <w:divBdr>
        <w:top w:val="none" w:sz="0" w:space="0" w:color="auto"/>
        <w:left w:val="none" w:sz="0" w:space="0" w:color="auto"/>
        <w:bottom w:val="none" w:sz="0" w:space="0" w:color="auto"/>
        <w:right w:val="none" w:sz="0" w:space="0" w:color="auto"/>
      </w:divBdr>
      <w:divsChild>
        <w:div w:id="1672950653">
          <w:marLeft w:val="0"/>
          <w:marRight w:val="0"/>
          <w:marTop w:val="0"/>
          <w:marBottom w:val="0"/>
          <w:divBdr>
            <w:top w:val="none" w:sz="0" w:space="0" w:color="auto"/>
            <w:left w:val="none" w:sz="0" w:space="0" w:color="auto"/>
            <w:bottom w:val="none" w:sz="0" w:space="0" w:color="auto"/>
            <w:right w:val="none" w:sz="0" w:space="0" w:color="auto"/>
          </w:divBdr>
        </w:div>
        <w:div w:id="1370842150">
          <w:marLeft w:val="0"/>
          <w:marRight w:val="0"/>
          <w:marTop w:val="0"/>
          <w:marBottom w:val="0"/>
          <w:divBdr>
            <w:top w:val="none" w:sz="0" w:space="0" w:color="auto"/>
            <w:left w:val="none" w:sz="0" w:space="0" w:color="auto"/>
            <w:bottom w:val="none" w:sz="0" w:space="0" w:color="auto"/>
            <w:right w:val="none" w:sz="0" w:space="0" w:color="auto"/>
          </w:divBdr>
        </w:div>
        <w:div w:id="417941760">
          <w:marLeft w:val="0"/>
          <w:marRight w:val="0"/>
          <w:marTop w:val="0"/>
          <w:marBottom w:val="0"/>
          <w:divBdr>
            <w:top w:val="none" w:sz="0" w:space="0" w:color="auto"/>
            <w:left w:val="none" w:sz="0" w:space="0" w:color="auto"/>
            <w:bottom w:val="none" w:sz="0" w:space="0" w:color="auto"/>
            <w:right w:val="none" w:sz="0" w:space="0" w:color="auto"/>
          </w:divBdr>
        </w:div>
        <w:div w:id="475730027">
          <w:marLeft w:val="0"/>
          <w:marRight w:val="0"/>
          <w:marTop w:val="0"/>
          <w:marBottom w:val="0"/>
          <w:divBdr>
            <w:top w:val="none" w:sz="0" w:space="0" w:color="auto"/>
            <w:left w:val="none" w:sz="0" w:space="0" w:color="auto"/>
            <w:bottom w:val="none" w:sz="0" w:space="0" w:color="auto"/>
            <w:right w:val="none" w:sz="0" w:space="0" w:color="auto"/>
          </w:divBdr>
        </w:div>
        <w:div w:id="1658998362">
          <w:marLeft w:val="0"/>
          <w:marRight w:val="0"/>
          <w:marTop w:val="0"/>
          <w:marBottom w:val="0"/>
          <w:divBdr>
            <w:top w:val="none" w:sz="0" w:space="0" w:color="auto"/>
            <w:left w:val="none" w:sz="0" w:space="0" w:color="auto"/>
            <w:bottom w:val="none" w:sz="0" w:space="0" w:color="auto"/>
            <w:right w:val="none" w:sz="0" w:space="0" w:color="auto"/>
          </w:divBdr>
        </w:div>
      </w:divsChild>
    </w:div>
    <w:div w:id="2132505503">
      <w:bodyDiv w:val="1"/>
      <w:marLeft w:val="0"/>
      <w:marRight w:val="0"/>
      <w:marTop w:val="0"/>
      <w:marBottom w:val="0"/>
      <w:divBdr>
        <w:top w:val="none" w:sz="0" w:space="0" w:color="auto"/>
        <w:left w:val="none" w:sz="0" w:space="0" w:color="auto"/>
        <w:bottom w:val="none" w:sz="0" w:space="0" w:color="auto"/>
        <w:right w:val="none" w:sz="0" w:space="0" w:color="auto"/>
      </w:divBdr>
      <w:divsChild>
        <w:div w:id="1281183884">
          <w:marLeft w:val="0"/>
          <w:marRight w:val="0"/>
          <w:marTop w:val="0"/>
          <w:marBottom w:val="0"/>
          <w:divBdr>
            <w:top w:val="none" w:sz="0" w:space="0" w:color="auto"/>
            <w:left w:val="none" w:sz="0" w:space="0" w:color="auto"/>
            <w:bottom w:val="none" w:sz="0" w:space="0" w:color="auto"/>
            <w:right w:val="none" w:sz="0" w:space="0" w:color="auto"/>
          </w:divBdr>
        </w:div>
        <w:div w:id="642587393">
          <w:marLeft w:val="0"/>
          <w:marRight w:val="0"/>
          <w:marTop w:val="0"/>
          <w:marBottom w:val="0"/>
          <w:divBdr>
            <w:top w:val="none" w:sz="0" w:space="0" w:color="auto"/>
            <w:left w:val="none" w:sz="0" w:space="0" w:color="auto"/>
            <w:bottom w:val="none" w:sz="0" w:space="0" w:color="auto"/>
            <w:right w:val="none" w:sz="0" w:space="0" w:color="auto"/>
          </w:divBdr>
        </w:div>
        <w:div w:id="252590545">
          <w:marLeft w:val="0"/>
          <w:marRight w:val="0"/>
          <w:marTop w:val="0"/>
          <w:marBottom w:val="0"/>
          <w:divBdr>
            <w:top w:val="none" w:sz="0" w:space="0" w:color="auto"/>
            <w:left w:val="none" w:sz="0" w:space="0" w:color="auto"/>
            <w:bottom w:val="none" w:sz="0" w:space="0" w:color="auto"/>
            <w:right w:val="none" w:sz="0" w:space="0" w:color="auto"/>
          </w:divBdr>
        </w:div>
        <w:div w:id="517744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ga.edu/6R6" TargetMode="External"/><Relationship Id="rId13" Type="http://schemas.openxmlformats.org/officeDocument/2006/relationships/hyperlink" Target="mailto:heather.brasell@gnps.org" TargetMode="External"/><Relationship Id="rId18" Type="http://schemas.openxmlformats.org/officeDocument/2006/relationships/hyperlink" Target="mailto:heather.brasell@gnps.org" TargetMode="External"/><Relationship Id="rId3" Type="http://schemas.openxmlformats.org/officeDocument/2006/relationships/settings" Target="settings.xml"/><Relationship Id="rId21" Type="http://schemas.openxmlformats.org/officeDocument/2006/relationships/hyperlink" Target="mailto:cpcgnps@gmail.com" TargetMode="External"/><Relationship Id="rId7" Type="http://schemas.openxmlformats.org/officeDocument/2006/relationships/hyperlink" Target="https://t.uga.edu/6Pb" TargetMode="External"/><Relationship Id="rId12" Type="http://schemas.openxmlformats.org/officeDocument/2006/relationships/hyperlink" Target="mailto:heather.brasell@gnps.org" TargetMode="External"/><Relationship Id="rId17" Type="http://schemas.openxmlformats.org/officeDocument/2006/relationships/hyperlink" Target="mailto:heather.brasell@gnps.org" TargetMode="External"/><Relationship Id="rId2" Type="http://schemas.openxmlformats.org/officeDocument/2006/relationships/styles" Target="styles.xml"/><Relationship Id="rId16" Type="http://schemas.openxmlformats.org/officeDocument/2006/relationships/hyperlink" Target="mailto:psum@bellsouth.net"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t.uga.edu/6Pd" TargetMode="External"/><Relationship Id="rId11" Type="http://schemas.openxmlformats.org/officeDocument/2006/relationships/hyperlink" Target="mailto:heather.brasell@gnps.org" TargetMode="External"/><Relationship Id="rId5" Type="http://schemas.openxmlformats.org/officeDocument/2006/relationships/hyperlink" Target="mailto:cscamero@uga.edu" TargetMode="External"/><Relationship Id="rId15" Type="http://schemas.openxmlformats.org/officeDocument/2006/relationships/hyperlink" Target="mailto:heather.brasell@gnps.org" TargetMode="External"/><Relationship Id="rId23" Type="http://schemas.openxmlformats.org/officeDocument/2006/relationships/theme" Target="theme/theme1.xml"/><Relationship Id="rId10" Type="http://schemas.openxmlformats.org/officeDocument/2006/relationships/hyperlink" Target="https://www.coastalwildscapes.org/EVENTS" TargetMode="External"/><Relationship Id="rId19" Type="http://schemas.openxmlformats.org/officeDocument/2006/relationships/hyperlink" Target="mailto:heather.brasell@gnps.org" TargetMode="External"/><Relationship Id="rId4" Type="http://schemas.openxmlformats.org/officeDocument/2006/relationships/webSettings" Target="webSettings.xml"/><Relationship Id="rId9" Type="http://schemas.openxmlformats.org/officeDocument/2006/relationships/hyperlink" Target="https://t.uga.edu/67N" TargetMode="External"/><Relationship Id="rId14" Type="http://schemas.openxmlformats.org/officeDocument/2006/relationships/hyperlink" Target="mailto:erin.cork@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680</TotalTime>
  <Pages>1</Pages>
  <Words>2194</Words>
  <Characters>12508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Brasell</dc:creator>
  <cp:keywords/>
  <dc:description/>
  <cp:lastModifiedBy>Heather Brasell</cp:lastModifiedBy>
  <cp:revision>12</cp:revision>
  <dcterms:created xsi:type="dcterms:W3CDTF">2021-05-21T17:43:00Z</dcterms:created>
  <dcterms:modified xsi:type="dcterms:W3CDTF">2021-06-06T13:00:00Z</dcterms:modified>
</cp:coreProperties>
</file>